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0F5" w:rsidRPr="006E0334" w:rsidRDefault="006513D6" w:rsidP="0062593C">
      <w:pPr>
        <w:jc w:val="center"/>
        <w:rPr>
          <w:rFonts w:ascii="Tahoma" w:hAnsi="Tahoma" w:cs="Tahoma"/>
          <w:b/>
          <w:lang w:val="id-ID"/>
        </w:rPr>
      </w:pPr>
      <w:r w:rsidRPr="006E0334">
        <w:rPr>
          <w:rFonts w:ascii="Tahoma" w:hAnsi="Tahoma" w:cs="Tahoma"/>
          <w:b/>
          <w:lang w:val="id-ID"/>
        </w:rPr>
        <w:t>BAB V</w:t>
      </w:r>
    </w:p>
    <w:p w:rsidR="00D220F5" w:rsidRPr="006E0334" w:rsidRDefault="00FE58EE" w:rsidP="0062593C">
      <w:pPr>
        <w:jc w:val="center"/>
        <w:rPr>
          <w:rFonts w:ascii="Tahoma" w:hAnsi="Tahoma" w:cs="Tahoma"/>
          <w:b/>
        </w:rPr>
      </w:pPr>
      <w:r w:rsidRPr="006E0334">
        <w:rPr>
          <w:rFonts w:ascii="Tahoma" w:hAnsi="Tahoma" w:cs="Tahoma"/>
          <w:b/>
          <w:lang w:val="id-ID"/>
        </w:rPr>
        <w:t>RENCANA PROGRAM DAN KEGIATAN PRIORITAS</w:t>
      </w:r>
      <w:r w:rsidR="00267475" w:rsidRPr="006E0334">
        <w:rPr>
          <w:rFonts w:ascii="Tahoma" w:hAnsi="Tahoma" w:cs="Tahoma"/>
          <w:b/>
        </w:rPr>
        <w:t xml:space="preserve"> DAERAH</w:t>
      </w:r>
    </w:p>
    <w:p w:rsidR="00FE58EE" w:rsidRPr="00BD342F" w:rsidRDefault="00FE58EE" w:rsidP="008760B6">
      <w:pPr>
        <w:rPr>
          <w:rFonts w:ascii="Tahoma" w:hAnsi="Tahoma" w:cs="Tahoma"/>
          <w:b/>
          <w:sz w:val="22"/>
          <w:szCs w:val="22"/>
          <w:lang w:val="id-ID"/>
        </w:rPr>
      </w:pPr>
    </w:p>
    <w:p w:rsidR="007E307A" w:rsidRPr="00BD342F" w:rsidRDefault="007E307A" w:rsidP="008760B6">
      <w:pPr>
        <w:rPr>
          <w:rFonts w:ascii="Tahoma" w:hAnsi="Tahoma" w:cs="Tahoma"/>
          <w:b/>
          <w:sz w:val="22"/>
          <w:szCs w:val="22"/>
          <w:lang w:val="id-ID"/>
        </w:rPr>
      </w:pPr>
    </w:p>
    <w:p w:rsidR="006E0334" w:rsidRPr="006E0334" w:rsidRDefault="006E0334" w:rsidP="006E0334">
      <w:pPr>
        <w:keepNext/>
        <w:framePr w:dropCap="drop" w:lines="3" w:wrap="around" w:vAnchor="text" w:hAnchor="text"/>
        <w:spacing w:line="1194" w:lineRule="exact"/>
        <w:jc w:val="both"/>
        <w:textAlignment w:val="baseline"/>
        <w:rPr>
          <w:rFonts w:ascii="Algerian" w:hAnsi="Algerian" w:cs="Tahoma"/>
          <w:position w:val="-6"/>
          <w:sz w:val="134"/>
          <w:szCs w:val="134"/>
          <w:lang w:val="id-ID"/>
        </w:rPr>
      </w:pPr>
      <w:r w:rsidRPr="006E0334">
        <w:rPr>
          <w:rFonts w:ascii="Algerian" w:hAnsi="Algerian" w:cs="Tahoma"/>
          <w:position w:val="-6"/>
          <w:sz w:val="134"/>
          <w:szCs w:val="134"/>
          <w:lang w:val="id-ID"/>
        </w:rPr>
        <w:t>R</w:t>
      </w:r>
    </w:p>
    <w:p w:rsidR="004F4E72" w:rsidRPr="00BD342F" w:rsidRDefault="00FE58EE" w:rsidP="007E307A">
      <w:pPr>
        <w:spacing w:line="360" w:lineRule="auto"/>
        <w:jc w:val="both"/>
        <w:rPr>
          <w:rFonts w:ascii="Tahoma" w:hAnsi="Tahoma" w:cs="Tahoma"/>
          <w:sz w:val="22"/>
          <w:szCs w:val="22"/>
          <w:lang w:val="id-ID"/>
        </w:rPr>
      </w:pPr>
      <w:r w:rsidRPr="00BD342F">
        <w:rPr>
          <w:rFonts w:ascii="Tahoma" w:hAnsi="Tahoma" w:cs="Tahoma"/>
          <w:sz w:val="22"/>
          <w:szCs w:val="22"/>
          <w:lang w:val="id-ID"/>
        </w:rPr>
        <w:t>encana program dan kegiatan prioritas merupakan uraian rinci yang menjelaskan kode rekening, nama program kegiatan, indikator kinerja program/kegiatan, tahun renca nayang meliputi lokasi, target pencapaian kinerja dan kebutuhan dan/pagu indikatif, catatan penting serta prakiraan maju tahun rencana yang meliputi capaian kerja dan kebutuhan pagu indikatifnya. Klasifikasi program dan kegiatan dituangkan secara lengkap dalam matriks rencana program dan kegiatan prioritas seluruh Satuan Kerja Perangkat Daerah (SKPD).</w:t>
      </w:r>
    </w:p>
    <w:p w:rsidR="00BB0BC7" w:rsidRPr="00BD342F" w:rsidRDefault="007E307A" w:rsidP="007E307A">
      <w:pPr>
        <w:autoSpaceDE w:val="0"/>
        <w:autoSpaceDN w:val="0"/>
        <w:adjustRightInd w:val="0"/>
        <w:spacing w:line="360" w:lineRule="auto"/>
        <w:jc w:val="both"/>
        <w:rPr>
          <w:rFonts w:ascii="Tahoma" w:hAnsi="Tahoma" w:cs="Tahoma"/>
          <w:sz w:val="22"/>
          <w:szCs w:val="22"/>
          <w:lang w:val="id-ID"/>
        </w:rPr>
      </w:pPr>
      <w:r w:rsidRPr="00BD342F">
        <w:rPr>
          <w:rFonts w:ascii="Tahoma" w:hAnsi="Tahoma" w:cs="Tahoma"/>
          <w:sz w:val="22"/>
          <w:szCs w:val="22"/>
          <w:lang w:val="id-ID"/>
        </w:rPr>
        <w:tab/>
      </w:r>
      <w:r w:rsidR="00D3214C" w:rsidRPr="00BD342F">
        <w:rPr>
          <w:rFonts w:ascii="Tahoma" w:hAnsi="Tahoma" w:cs="Tahoma"/>
          <w:sz w:val="22"/>
          <w:szCs w:val="22"/>
          <w:lang w:val="id-ID"/>
        </w:rPr>
        <w:t xml:space="preserve">RKPD </w:t>
      </w:r>
      <w:r w:rsidR="00267475" w:rsidRPr="00BD342F">
        <w:rPr>
          <w:rFonts w:ascii="Tahoma" w:hAnsi="Tahoma" w:cs="Tahoma"/>
          <w:sz w:val="22"/>
          <w:szCs w:val="22"/>
          <w:lang w:val="id-ID"/>
        </w:rPr>
        <w:t>201</w:t>
      </w:r>
      <w:r w:rsidR="00944393" w:rsidRPr="00BD342F">
        <w:rPr>
          <w:rFonts w:ascii="Tahoma" w:hAnsi="Tahoma" w:cs="Tahoma"/>
          <w:sz w:val="22"/>
          <w:szCs w:val="22"/>
        </w:rPr>
        <w:t>6</w:t>
      </w:r>
      <w:r w:rsidR="00D3214C" w:rsidRPr="00BD342F">
        <w:rPr>
          <w:rFonts w:ascii="Tahoma" w:hAnsi="Tahoma" w:cs="Tahoma"/>
          <w:sz w:val="22"/>
          <w:szCs w:val="22"/>
          <w:lang w:val="id-ID"/>
        </w:rPr>
        <w:t xml:space="preserve"> Kabupaten Gresik merupakan gambaran rencana prioritas pembangunan Pemerintah Kabupaten Gresik yang akan dilaksanakan pada Tahun Anggaran </w:t>
      </w:r>
      <w:r w:rsidR="00267475" w:rsidRPr="00BD342F">
        <w:rPr>
          <w:rFonts w:ascii="Tahoma" w:hAnsi="Tahoma" w:cs="Tahoma"/>
          <w:sz w:val="22"/>
          <w:szCs w:val="22"/>
          <w:lang w:val="id-ID"/>
        </w:rPr>
        <w:t>201</w:t>
      </w:r>
      <w:r w:rsidR="00944393" w:rsidRPr="00BD342F">
        <w:rPr>
          <w:rFonts w:ascii="Tahoma" w:hAnsi="Tahoma" w:cs="Tahoma"/>
          <w:sz w:val="22"/>
          <w:szCs w:val="22"/>
        </w:rPr>
        <w:t>6</w:t>
      </w:r>
      <w:r w:rsidR="00D3214C" w:rsidRPr="00BD342F">
        <w:rPr>
          <w:rFonts w:ascii="Tahoma" w:hAnsi="Tahoma" w:cs="Tahoma"/>
          <w:sz w:val="22"/>
          <w:szCs w:val="22"/>
          <w:lang w:val="id-ID"/>
        </w:rPr>
        <w:t xml:space="preserve"> berdasarkan eva</w:t>
      </w:r>
      <w:r w:rsidR="00246544" w:rsidRPr="00BD342F">
        <w:rPr>
          <w:rFonts w:ascii="Tahoma" w:hAnsi="Tahoma" w:cs="Tahoma"/>
          <w:sz w:val="22"/>
          <w:szCs w:val="22"/>
          <w:lang w:val="id-ID"/>
        </w:rPr>
        <w:t>luasi capaian hasil pembangunan</w:t>
      </w:r>
      <w:r w:rsidR="00D3214C" w:rsidRPr="00BD342F">
        <w:rPr>
          <w:rFonts w:ascii="Tahoma" w:hAnsi="Tahoma" w:cs="Tahoma"/>
          <w:sz w:val="22"/>
          <w:szCs w:val="22"/>
          <w:lang w:val="id-ID"/>
        </w:rPr>
        <w:t xml:space="preserve"> </w:t>
      </w:r>
      <w:r w:rsidR="00246544" w:rsidRPr="00BD342F">
        <w:rPr>
          <w:rFonts w:ascii="Tahoma" w:hAnsi="Tahoma" w:cs="Tahoma"/>
          <w:sz w:val="22"/>
          <w:szCs w:val="22"/>
          <w:lang w:val="id-ID"/>
        </w:rPr>
        <w:t>t</w:t>
      </w:r>
      <w:r w:rsidR="00683E0B" w:rsidRPr="00BD342F">
        <w:rPr>
          <w:rFonts w:ascii="Tahoma" w:hAnsi="Tahoma" w:cs="Tahoma"/>
          <w:sz w:val="22"/>
          <w:szCs w:val="22"/>
          <w:lang w:val="id-ID"/>
        </w:rPr>
        <w:t xml:space="preserve">ahun </w:t>
      </w:r>
      <w:r w:rsidR="00267475" w:rsidRPr="00BD342F">
        <w:rPr>
          <w:rFonts w:ascii="Tahoma" w:hAnsi="Tahoma" w:cs="Tahoma"/>
          <w:sz w:val="22"/>
          <w:szCs w:val="22"/>
          <w:lang w:val="id-ID"/>
        </w:rPr>
        <w:t>201</w:t>
      </w:r>
      <w:r w:rsidR="00BD342F" w:rsidRPr="00BD342F">
        <w:rPr>
          <w:rFonts w:ascii="Tahoma" w:hAnsi="Tahoma" w:cs="Tahoma"/>
          <w:sz w:val="22"/>
          <w:szCs w:val="22"/>
        </w:rPr>
        <w:t>4</w:t>
      </w:r>
      <w:r w:rsidR="00246544" w:rsidRPr="00BD342F">
        <w:rPr>
          <w:rFonts w:ascii="Tahoma" w:hAnsi="Tahoma" w:cs="Tahoma"/>
          <w:sz w:val="22"/>
          <w:szCs w:val="22"/>
          <w:lang w:val="id-ID"/>
        </w:rPr>
        <w:t xml:space="preserve"> dan </w:t>
      </w:r>
      <w:proofErr w:type="spellStart"/>
      <w:r w:rsidR="00267475" w:rsidRPr="00BD342F">
        <w:rPr>
          <w:rFonts w:ascii="Tahoma" w:hAnsi="Tahoma" w:cs="Tahoma"/>
          <w:sz w:val="22"/>
          <w:szCs w:val="22"/>
        </w:rPr>
        <w:t>proyeksi</w:t>
      </w:r>
      <w:proofErr w:type="spellEnd"/>
      <w:r w:rsidR="00267475" w:rsidRPr="00BD342F">
        <w:rPr>
          <w:rFonts w:ascii="Tahoma" w:hAnsi="Tahoma" w:cs="Tahoma"/>
          <w:sz w:val="22"/>
          <w:szCs w:val="22"/>
        </w:rPr>
        <w:t xml:space="preserve"> </w:t>
      </w:r>
      <w:r w:rsidR="00246544" w:rsidRPr="00BD342F">
        <w:rPr>
          <w:rFonts w:ascii="Tahoma" w:hAnsi="Tahoma" w:cs="Tahoma"/>
          <w:sz w:val="22"/>
          <w:szCs w:val="22"/>
          <w:lang w:val="id-ID"/>
        </w:rPr>
        <w:t>eva</w:t>
      </w:r>
      <w:r w:rsidR="00683E0B" w:rsidRPr="00BD342F">
        <w:rPr>
          <w:rFonts w:ascii="Tahoma" w:hAnsi="Tahoma" w:cs="Tahoma"/>
          <w:sz w:val="22"/>
          <w:szCs w:val="22"/>
          <w:lang w:val="id-ID"/>
        </w:rPr>
        <w:t xml:space="preserve">luasi pelaksanaan RKPD tahun </w:t>
      </w:r>
      <w:r w:rsidR="00267475" w:rsidRPr="00BD342F">
        <w:rPr>
          <w:rFonts w:ascii="Tahoma" w:hAnsi="Tahoma" w:cs="Tahoma"/>
          <w:sz w:val="22"/>
          <w:szCs w:val="22"/>
          <w:lang w:val="id-ID"/>
        </w:rPr>
        <w:t>201</w:t>
      </w:r>
      <w:r w:rsidR="00944393" w:rsidRPr="00BD342F">
        <w:rPr>
          <w:rFonts w:ascii="Tahoma" w:hAnsi="Tahoma" w:cs="Tahoma"/>
          <w:sz w:val="22"/>
          <w:szCs w:val="22"/>
        </w:rPr>
        <w:t>5</w:t>
      </w:r>
      <w:r w:rsidR="00246544" w:rsidRPr="00BD342F">
        <w:rPr>
          <w:rFonts w:ascii="Tahoma" w:hAnsi="Tahoma" w:cs="Tahoma"/>
          <w:sz w:val="22"/>
          <w:szCs w:val="22"/>
          <w:lang w:val="id-ID"/>
        </w:rPr>
        <w:t xml:space="preserve">. Evaluasi dilakukan untuk mengidentifikasi permasalahan pembangunan yang telah dilaksanakan, untuk kemudian dibuat analisanya sebagai bahan perencanan untuk dapat memecahkan permasalahan pembangunan secara bertahap, terutama permasalahan pembangunan yang menyangkut kebutuhan dasar masyarakat. Rencana Kerja Pembangunan Daerah Kabupaten Gresik tahun </w:t>
      </w:r>
      <w:r w:rsidR="00267475" w:rsidRPr="00BD342F">
        <w:rPr>
          <w:rFonts w:ascii="Tahoma" w:hAnsi="Tahoma" w:cs="Tahoma"/>
          <w:sz w:val="22"/>
          <w:szCs w:val="22"/>
          <w:lang w:val="id-ID"/>
        </w:rPr>
        <w:t>201</w:t>
      </w:r>
      <w:r w:rsidR="00896229" w:rsidRPr="00BD342F">
        <w:rPr>
          <w:rFonts w:ascii="Tahoma" w:hAnsi="Tahoma" w:cs="Tahoma"/>
          <w:sz w:val="22"/>
          <w:szCs w:val="22"/>
        </w:rPr>
        <w:t>5</w:t>
      </w:r>
      <w:r w:rsidR="00246544" w:rsidRPr="00BD342F">
        <w:rPr>
          <w:rFonts w:ascii="Tahoma" w:hAnsi="Tahoma" w:cs="Tahoma"/>
          <w:sz w:val="22"/>
          <w:szCs w:val="22"/>
          <w:lang w:val="id-ID"/>
        </w:rPr>
        <w:t xml:space="preserve"> disusun berdasarkan hasil analisa yang merupakan penjabaran isu strategis dan prioritas pembangunan daerah dalam rangka mendukung pencapaian Visi dan Misi</w:t>
      </w:r>
      <w:r w:rsidR="00D3214C" w:rsidRPr="00BD342F">
        <w:rPr>
          <w:rFonts w:ascii="Tahoma" w:hAnsi="Tahoma" w:cs="Tahoma"/>
          <w:sz w:val="22"/>
          <w:szCs w:val="22"/>
          <w:lang w:val="id-ID"/>
        </w:rPr>
        <w:t xml:space="preserve"> </w:t>
      </w:r>
      <w:r w:rsidR="00246544" w:rsidRPr="00BD342F">
        <w:rPr>
          <w:rFonts w:ascii="Tahoma" w:hAnsi="Tahoma" w:cs="Tahoma"/>
          <w:sz w:val="22"/>
          <w:szCs w:val="22"/>
          <w:lang w:val="id-ID"/>
        </w:rPr>
        <w:t>Pembangunan Daerah sebagaimana telah diuraikan dalam bab-bab sebelumnya.</w:t>
      </w:r>
    </w:p>
    <w:p w:rsidR="00246544" w:rsidRPr="00621334" w:rsidRDefault="00246544" w:rsidP="00182798">
      <w:pPr>
        <w:autoSpaceDE w:val="0"/>
        <w:autoSpaceDN w:val="0"/>
        <w:adjustRightInd w:val="0"/>
        <w:spacing w:line="360" w:lineRule="auto"/>
        <w:ind w:firstLine="709"/>
        <w:jc w:val="both"/>
        <w:rPr>
          <w:rFonts w:ascii="Tahoma" w:hAnsi="Tahoma" w:cs="Tahoma"/>
          <w:sz w:val="22"/>
          <w:szCs w:val="22"/>
          <w:lang w:val="id-ID"/>
        </w:rPr>
      </w:pPr>
      <w:r w:rsidRPr="00BD342F">
        <w:rPr>
          <w:rFonts w:ascii="Tahoma" w:hAnsi="Tahoma" w:cs="Tahoma"/>
          <w:sz w:val="22"/>
          <w:szCs w:val="22"/>
          <w:lang w:val="id-ID"/>
        </w:rPr>
        <w:t xml:space="preserve">Rencana </w:t>
      </w:r>
      <w:r w:rsidRPr="00621334">
        <w:rPr>
          <w:rFonts w:ascii="Tahoma" w:hAnsi="Tahoma" w:cs="Tahoma"/>
          <w:sz w:val="22"/>
          <w:szCs w:val="22"/>
          <w:lang w:val="id-ID"/>
        </w:rPr>
        <w:t xml:space="preserve">penganggaran </w:t>
      </w:r>
      <w:r w:rsidR="00DA6777" w:rsidRPr="00621334">
        <w:rPr>
          <w:rFonts w:ascii="Tahoma" w:hAnsi="Tahoma" w:cs="Tahoma"/>
          <w:sz w:val="22"/>
          <w:szCs w:val="22"/>
          <w:lang w:val="id-ID"/>
        </w:rPr>
        <w:t xml:space="preserve">belanja </w:t>
      </w:r>
      <w:r w:rsidRPr="00621334">
        <w:rPr>
          <w:rFonts w:ascii="Tahoma" w:hAnsi="Tahoma" w:cs="Tahoma"/>
          <w:sz w:val="22"/>
          <w:szCs w:val="22"/>
          <w:lang w:val="id-ID"/>
        </w:rPr>
        <w:t xml:space="preserve">tahun </w:t>
      </w:r>
      <w:r w:rsidR="00267475" w:rsidRPr="00621334">
        <w:rPr>
          <w:rFonts w:ascii="Tahoma" w:hAnsi="Tahoma" w:cs="Tahoma"/>
          <w:sz w:val="22"/>
          <w:szCs w:val="22"/>
          <w:lang w:val="id-ID"/>
        </w:rPr>
        <w:t>201</w:t>
      </w:r>
      <w:r w:rsidR="00BD342F" w:rsidRPr="00621334">
        <w:rPr>
          <w:rFonts w:ascii="Tahoma" w:hAnsi="Tahoma" w:cs="Tahoma"/>
          <w:sz w:val="22"/>
          <w:szCs w:val="22"/>
        </w:rPr>
        <w:t>6</w:t>
      </w:r>
      <w:r w:rsidRPr="00621334">
        <w:rPr>
          <w:rFonts w:ascii="Tahoma" w:hAnsi="Tahoma" w:cs="Tahoma"/>
          <w:sz w:val="22"/>
          <w:szCs w:val="22"/>
          <w:lang w:val="id-ID"/>
        </w:rPr>
        <w:t xml:space="preserve"> </w:t>
      </w:r>
      <w:proofErr w:type="spellStart"/>
      <w:r w:rsidR="000C52CA" w:rsidRPr="00621334">
        <w:rPr>
          <w:rFonts w:ascii="Tahoma" w:hAnsi="Tahoma" w:cs="Tahoma"/>
          <w:sz w:val="22"/>
          <w:szCs w:val="22"/>
        </w:rPr>
        <w:t>sebesar</w:t>
      </w:r>
      <w:proofErr w:type="spellEnd"/>
      <w:r w:rsidR="000C52CA" w:rsidRPr="00621334">
        <w:rPr>
          <w:rFonts w:ascii="Tahoma" w:hAnsi="Tahoma" w:cs="Tahoma"/>
          <w:sz w:val="22"/>
          <w:szCs w:val="22"/>
        </w:rPr>
        <w:t xml:space="preserve"> </w:t>
      </w:r>
      <w:r w:rsidR="00621334" w:rsidRPr="00621334">
        <w:rPr>
          <w:rFonts w:ascii="Tahoma" w:hAnsi="Tahoma" w:cs="Tahoma"/>
          <w:sz w:val="22"/>
          <w:szCs w:val="22"/>
          <w:lang w:val="id-ID"/>
        </w:rPr>
        <w:t>Rp.</w:t>
      </w:r>
      <w:r w:rsidR="00F437BA" w:rsidRPr="00F437BA">
        <w:t xml:space="preserve"> </w:t>
      </w:r>
      <w:r w:rsidR="00F437BA">
        <w:rPr>
          <w:rFonts w:ascii="Tahoma" w:hAnsi="Tahoma" w:cs="Tahoma"/>
          <w:i/>
          <w:sz w:val="22"/>
          <w:szCs w:val="22"/>
          <w:lang w:val="id-ID"/>
        </w:rPr>
        <w:t>2.707.790.046.814,</w:t>
      </w:r>
      <w:r w:rsidR="00F437BA" w:rsidRPr="00F437BA">
        <w:rPr>
          <w:rFonts w:ascii="Tahoma" w:hAnsi="Tahoma" w:cs="Tahoma"/>
          <w:i/>
          <w:sz w:val="22"/>
          <w:szCs w:val="22"/>
          <w:lang w:val="id-ID"/>
        </w:rPr>
        <w:t>17</w:t>
      </w:r>
      <w:r w:rsidR="00F437BA">
        <w:rPr>
          <w:rFonts w:ascii="Tahoma" w:hAnsi="Tahoma" w:cs="Tahoma"/>
          <w:i/>
          <w:sz w:val="22"/>
          <w:szCs w:val="22"/>
          <w:lang w:val="id-ID"/>
        </w:rPr>
        <w:t xml:space="preserve"> </w:t>
      </w:r>
      <w:r w:rsidR="00316307" w:rsidRPr="00621334">
        <w:rPr>
          <w:rFonts w:ascii="Tahoma" w:hAnsi="Tahoma" w:cs="Tahoma"/>
          <w:sz w:val="22"/>
          <w:szCs w:val="22"/>
        </w:rPr>
        <w:t xml:space="preserve">yang </w:t>
      </w:r>
      <w:proofErr w:type="spellStart"/>
      <w:r w:rsidR="00316307" w:rsidRPr="00621334">
        <w:rPr>
          <w:rFonts w:ascii="Tahoma" w:hAnsi="Tahoma" w:cs="Tahoma"/>
          <w:sz w:val="22"/>
          <w:szCs w:val="22"/>
        </w:rPr>
        <w:t>dipergunakan</w:t>
      </w:r>
      <w:proofErr w:type="spellEnd"/>
      <w:r w:rsidR="00316307" w:rsidRPr="00621334">
        <w:rPr>
          <w:rFonts w:ascii="Tahoma" w:hAnsi="Tahoma" w:cs="Tahoma"/>
          <w:sz w:val="22"/>
          <w:szCs w:val="22"/>
        </w:rPr>
        <w:t xml:space="preserve"> </w:t>
      </w:r>
      <w:r w:rsidRPr="00621334">
        <w:rPr>
          <w:rFonts w:ascii="Tahoma" w:hAnsi="Tahoma" w:cs="Tahoma"/>
          <w:sz w:val="22"/>
          <w:szCs w:val="22"/>
          <w:lang w:val="id-ID"/>
        </w:rPr>
        <w:t>u</w:t>
      </w:r>
      <w:r w:rsidR="00DA6777" w:rsidRPr="00621334">
        <w:rPr>
          <w:rFonts w:ascii="Tahoma" w:hAnsi="Tahoma" w:cs="Tahoma"/>
          <w:sz w:val="22"/>
          <w:szCs w:val="22"/>
          <w:lang w:val="id-ID"/>
        </w:rPr>
        <w:t xml:space="preserve">ntuk belanja tidak langsung sebesar </w:t>
      </w:r>
      <w:proofErr w:type="spellStart"/>
      <w:r w:rsidR="00DA6777" w:rsidRPr="00621334">
        <w:rPr>
          <w:rFonts w:ascii="Tahoma" w:hAnsi="Tahoma" w:cs="Tahoma"/>
          <w:sz w:val="22"/>
          <w:szCs w:val="22"/>
        </w:rPr>
        <w:t>Rp</w:t>
      </w:r>
      <w:proofErr w:type="spellEnd"/>
      <w:r w:rsidR="00621334">
        <w:rPr>
          <w:rFonts w:ascii="Tahoma" w:hAnsi="Tahoma" w:cs="Tahoma"/>
          <w:sz w:val="22"/>
          <w:szCs w:val="22"/>
          <w:lang w:val="id-ID"/>
        </w:rPr>
        <w:t>.</w:t>
      </w:r>
      <w:r w:rsidR="00F437BA" w:rsidRPr="00F437BA">
        <w:t xml:space="preserve"> </w:t>
      </w:r>
      <w:r w:rsidR="00F437BA">
        <w:rPr>
          <w:rFonts w:ascii="Tahoma" w:hAnsi="Tahoma" w:cs="Tahoma"/>
          <w:i/>
          <w:sz w:val="22"/>
          <w:szCs w:val="22"/>
          <w:lang w:val="id-ID"/>
        </w:rPr>
        <w:t>1.446.755.182.</w:t>
      </w:r>
      <w:r w:rsidR="00F437BA" w:rsidRPr="00F437BA">
        <w:rPr>
          <w:rFonts w:ascii="Tahoma" w:hAnsi="Tahoma" w:cs="Tahoma"/>
          <w:i/>
          <w:sz w:val="22"/>
          <w:szCs w:val="22"/>
          <w:lang w:val="id-ID"/>
        </w:rPr>
        <w:t>417.17</w:t>
      </w:r>
      <w:r w:rsidR="00DA6777" w:rsidRPr="00621334">
        <w:rPr>
          <w:rFonts w:ascii="Tahoma" w:hAnsi="Tahoma" w:cs="Tahoma"/>
          <w:sz w:val="22"/>
          <w:szCs w:val="22"/>
          <w:lang w:val="id-ID"/>
        </w:rPr>
        <w:t xml:space="preserve">dan belanja langsung </w:t>
      </w:r>
      <w:r w:rsidR="00316307" w:rsidRPr="00621334">
        <w:rPr>
          <w:rFonts w:ascii="Tahoma" w:hAnsi="Tahoma" w:cs="Tahoma"/>
          <w:sz w:val="22"/>
          <w:szCs w:val="22"/>
          <w:lang w:val="id-ID"/>
        </w:rPr>
        <w:t xml:space="preserve">sebesar </w:t>
      </w:r>
      <w:r w:rsidR="00DA6777" w:rsidRPr="00621334">
        <w:rPr>
          <w:rFonts w:ascii="Tahoma" w:hAnsi="Tahoma" w:cs="Tahoma"/>
          <w:i/>
          <w:sz w:val="22"/>
          <w:szCs w:val="22"/>
          <w:lang w:val="id-ID"/>
        </w:rPr>
        <w:t>Rp</w:t>
      </w:r>
      <w:r w:rsidR="00012B89" w:rsidRPr="00621334">
        <w:rPr>
          <w:rFonts w:ascii="Tahoma" w:hAnsi="Tahoma" w:cs="Tahoma"/>
          <w:i/>
          <w:sz w:val="22"/>
          <w:szCs w:val="22"/>
          <w:lang w:val="id-ID"/>
        </w:rPr>
        <w:t xml:space="preserve"> </w:t>
      </w:r>
      <w:r w:rsidR="00703E69" w:rsidRPr="00621334">
        <w:rPr>
          <w:rFonts w:ascii="Tahoma" w:hAnsi="Tahoma" w:cs="Tahoma"/>
          <w:i/>
          <w:sz w:val="22"/>
          <w:szCs w:val="22"/>
        </w:rPr>
        <w:t>1.314.524.224.541,-</w:t>
      </w:r>
      <w:r w:rsidR="00703E69" w:rsidRPr="00621334">
        <w:rPr>
          <w:rFonts w:ascii="Tahoma" w:hAnsi="Tahoma" w:cs="Tahoma"/>
          <w:sz w:val="22"/>
          <w:szCs w:val="22"/>
        </w:rPr>
        <w:t xml:space="preserve">. </w:t>
      </w:r>
      <w:r w:rsidR="00DF2EC6" w:rsidRPr="00621334">
        <w:rPr>
          <w:rFonts w:ascii="Tahoma" w:hAnsi="Tahoma" w:cs="Tahoma"/>
          <w:sz w:val="22"/>
          <w:szCs w:val="22"/>
          <w:lang w:val="id-ID"/>
        </w:rPr>
        <w:t xml:space="preserve">Adapun rincian Belanja Langsung </w:t>
      </w:r>
      <w:r w:rsidR="00012B89" w:rsidRPr="00621334">
        <w:rPr>
          <w:rFonts w:ascii="Tahoma" w:hAnsi="Tahoma" w:cs="Tahoma"/>
          <w:sz w:val="22"/>
          <w:szCs w:val="22"/>
          <w:lang w:val="id-ID"/>
        </w:rPr>
        <w:t xml:space="preserve">Prioritas </w:t>
      </w:r>
      <w:r w:rsidR="00DF2EC6" w:rsidRPr="00621334">
        <w:rPr>
          <w:rFonts w:ascii="Tahoma" w:hAnsi="Tahoma" w:cs="Tahoma"/>
          <w:sz w:val="22"/>
          <w:szCs w:val="22"/>
          <w:lang w:val="id-ID"/>
        </w:rPr>
        <w:t xml:space="preserve">dari masing-masing SKPD sebagaimana </w:t>
      </w:r>
      <w:r w:rsidR="00012B89" w:rsidRPr="00621334">
        <w:rPr>
          <w:rFonts w:ascii="Tahoma" w:hAnsi="Tahoma" w:cs="Tahoma"/>
          <w:sz w:val="22"/>
          <w:szCs w:val="22"/>
          <w:lang w:val="id-ID"/>
        </w:rPr>
        <w:t>pada Lampiran I</w:t>
      </w:r>
      <w:r w:rsidR="00DF2EC6" w:rsidRPr="00621334">
        <w:rPr>
          <w:rFonts w:ascii="Tahoma" w:hAnsi="Tahoma" w:cs="Tahoma"/>
          <w:sz w:val="22"/>
          <w:szCs w:val="22"/>
          <w:lang w:val="id-ID"/>
        </w:rPr>
        <w:t>.</w:t>
      </w:r>
    </w:p>
    <w:p w:rsidR="002A0786" w:rsidRPr="00BD342F" w:rsidRDefault="002A0786" w:rsidP="00182798">
      <w:pPr>
        <w:autoSpaceDE w:val="0"/>
        <w:autoSpaceDN w:val="0"/>
        <w:adjustRightInd w:val="0"/>
        <w:spacing w:line="360" w:lineRule="auto"/>
        <w:ind w:firstLine="709"/>
        <w:jc w:val="both"/>
        <w:rPr>
          <w:rFonts w:ascii="Tahoma" w:hAnsi="Tahoma" w:cs="Tahoma"/>
          <w:sz w:val="22"/>
          <w:szCs w:val="22"/>
          <w:lang w:val="id-ID"/>
        </w:rPr>
      </w:pPr>
      <w:r w:rsidRPr="00621334">
        <w:rPr>
          <w:rFonts w:ascii="Tahoma" w:hAnsi="Tahoma" w:cs="Tahoma"/>
          <w:sz w:val="22"/>
          <w:szCs w:val="22"/>
          <w:lang w:val="id-ID"/>
        </w:rPr>
        <w:t xml:space="preserve">Belanja Tidak Langsung dipergunakan untuk Belanja Pegawai, Hibah, Bantuan Sosial, Bagi Hasil kepada </w:t>
      </w:r>
      <w:proofErr w:type="spellStart"/>
      <w:r w:rsidR="001E5D18" w:rsidRPr="00621334">
        <w:rPr>
          <w:rFonts w:ascii="Tahoma" w:hAnsi="Tahoma" w:cs="Tahoma"/>
          <w:sz w:val="22"/>
          <w:szCs w:val="22"/>
        </w:rPr>
        <w:t>Pemerintah</w:t>
      </w:r>
      <w:proofErr w:type="spellEnd"/>
      <w:r w:rsidR="001E5D18" w:rsidRPr="00621334">
        <w:rPr>
          <w:rFonts w:ascii="Tahoma" w:hAnsi="Tahoma" w:cs="Tahoma"/>
          <w:sz w:val="22"/>
          <w:szCs w:val="22"/>
        </w:rPr>
        <w:t xml:space="preserve"> </w:t>
      </w:r>
      <w:r w:rsidRPr="00621334">
        <w:rPr>
          <w:rFonts w:ascii="Tahoma" w:hAnsi="Tahoma" w:cs="Tahoma"/>
          <w:sz w:val="22"/>
          <w:szCs w:val="22"/>
          <w:lang w:val="id-ID"/>
        </w:rPr>
        <w:t>Desa</w:t>
      </w:r>
      <w:r w:rsidR="001E5D18" w:rsidRPr="00621334">
        <w:rPr>
          <w:rFonts w:ascii="Tahoma" w:hAnsi="Tahoma" w:cs="Tahoma"/>
          <w:sz w:val="22"/>
          <w:szCs w:val="22"/>
        </w:rPr>
        <w:t xml:space="preserve"> </w:t>
      </w:r>
      <w:proofErr w:type="spellStart"/>
      <w:r w:rsidR="001E5D18" w:rsidRPr="00621334">
        <w:rPr>
          <w:rFonts w:ascii="Tahoma" w:hAnsi="Tahoma" w:cs="Tahoma"/>
          <w:sz w:val="22"/>
          <w:szCs w:val="22"/>
        </w:rPr>
        <w:t>dan</w:t>
      </w:r>
      <w:proofErr w:type="spellEnd"/>
      <w:r w:rsidR="001E5D18" w:rsidRPr="00621334">
        <w:rPr>
          <w:rFonts w:ascii="Tahoma" w:hAnsi="Tahoma" w:cs="Tahoma"/>
          <w:sz w:val="22"/>
          <w:szCs w:val="22"/>
        </w:rPr>
        <w:t xml:space="preserve"> </w:t>
      </w:r>
      <w:proofErr w:type="spellStart"/>
      <w:r w:rsidR="001E5D18" w:rsidRPr="00621334">
        <w:rPr>
          <w:rFonts w:ascii="Tahoma" w:hAnsi="Tahoma" w:cs="Tahoma"/>
          <w:sz w:val="22"/>
          <w:szCs w:val="22"/>
        </w:rPr>
        <w:t>Pemerintah</w:t>
      </w:r>
      <w:proofErr w:type="spellEnd"/>
      <w:r w:rsidR="001E5D18" w:rsidRPr="00621334">
        <w:rPr>
          <w:rFonts w:ascii="Tahoma" w:hAnsi="Tahoma" w:cs="Tahoma"/>
          <w:sz w:val="22"/>
          <w:szCs w:val="22"/>
        </w:rPr>
        <w:t xml:space="preserve"> </w:t>
      </w:r>
      <w:proofErr w:type="spellStart"/>
      <w:r w:rsidR="001E5D18" w:rsidRPr="00621334">
        <w:rPr>
          <w:rFonts w:ascii="Tahoma" w:hAnsi="Tahoma" w:cs="Tahoma"/>
          <w:sz w:val="22"/>
          <w:szCs w:val="22"/>
        </w:rPr>
        <w:t>Provinsi</w:t>
      </w:r>
      <w:proofErr w:type="spellEnd"/>
      <w:r w:rsidRPr="00621334">
        <w:rPr>
          <w:rFonts w:ascii="Tahoma" w:hAnsi="Tahoma" w:cs="Tahoma"/>
          <w:sz w:val="22"/>
          <w:szCs w:val="22"/>
          <w:lang w:val="id-ID"/>
        </w:rPr>
        <w:t>, Bantuan</w:t>
      </w:r>
      <w:r w:rsidRPr="00BD342F">
        <w:rPr>
          <w:rFonts w:ascii="Tahoma" w:hAnsi="Tahoma" w:cs="Tahoma"/>
          <w:sz w:val="22"/>
          <w:szCs w:val="22"/>
          <w:lang w:val="id-ID"/>
        </w:rPr>
        <w:t xml:space="preserve"> Keuangan kepada Desa dan </w:t>
      </w:r>
      <w:proofErr w:type="spellStart"/>
      <w:r w:rsidR="001E5D18" w:rsidRPr="00BD342F">
        <w:rPr>
          <w:rFonts w:ascii="Tahoma" w:hAnsi="Tahoma" w:cs="Tahoma"/>
          <w:sz w:val="22"/>
          <w:szCs w:val="22"/>
        </w:rPr>
        <w:t>Partai</w:t>
      </w:r>
      <w:proofErr w:type="spellEnd"/>
      <w:r w:rsidR="001E5D18" w:rsidRPr="00BD342F">
        <w:rPr>
          <w:rFonts w:ascii="Tahoma" w:hAnsi="Tahoma" w:cs="Tahoma"/>
          <w:sz w:val="22"/>
          <w:szCs w:val="22"/>
        </w:rPr>
        <w:t xml:space="preserve"> </w:t>
      </w:r>
      <w:proofErr w:type="spellStart"/>
      <w:r w:rsidR="001E5D18" w:rsidRPr="00BD342F">
        <w:rPr>
          <w:rFonts w:ascii="Tahoma" w:hAnsi="Tahoma" w:cs="Tahoma"/>
          <w:sz w:val="22"/>
          <w:szCs w:val="22"/>
        </w:rPr>
        <w:t>Politik</w:t>
      </w:r>
      <w:proofErr w:type="spellEnd"/>
      <w:r w:rsidR="001E5D18" w:rsidRPr="00BD342F">
        <w:rPr>
          <w:rFonts w:ascii="Tahoma" w:hAnsi="Tahoma" w:cs="Tahoma"/>
          <w:sz w:val="22"/>
          <w:szCs w:val="22"/>
        </w:rPr>
        <w:t xml:space="preserve"> </w:t>
      </w:r>
      <w:proofErr w:type="spellStart"/>
      <w:r w:rsidR="001E5D18" w:rsidRPr="00BD342F">
        <w:rPr>
          <w:rFonts w:ascii="Tahoma" w:hAnsi="Tahoma" w:cs="Tahoma"/>
          <w:sz w:val="22"/>
          <w:szCs w:val="22"/>
        </w:rPr>
        <w:t>serta</w:t>
      </w:r>
      <w:proofErr w:type="spellEnd"/>
      <w:r w:rsidR="001E5D18" w:rsidRPr="00BD342F">
        <w:rPr>
          <w:rFonts w:ascii="Tahoma" w:hAnsi="Tahoma" w:cs="Tahoma"/>
          <w:sz w:val="22"/>
          <w:szCs w:val="22"/>
        </w:rPr>
        <w:t xml:space="preserve"> </w:t>
      </w:r>
      <w:r w:rsidRPr="00BD342F">
        <w:rPr>
          <w:rFonts w:ascii="Tahoma" w:hAnsi="Tahoma" w:cs="Tahoma"/>
          <w:sz w:val="22"/>
          <w:szCs w:val="22"/>
          <w:lang w:val="id-ID"/>
        </w:rPr>
        <w:t>Belanja Tidak Terduga.</w:t>
      </w:r>
      <w:r w:rsidR="00012B89" w:rsidRPr="00BD342F">
        <w:rPr>
          <w:rFonts w:ascii="Tahoma" w:hAnsi="Tahoma" w:cs="Tahoma"/>
          <w:sz w:val="22"/>
          <w:szCs w:val="22"/>
          <w:lang w:val="id-ID"/>
        </w:rPr>
        <w:t xml:space="preserve"> Rincian Belanja Tidak Langsung sebagaimana pada Lamipran II.</w:t>
      </w:r>
    </w:p>
    <w:p w:rsidR="00D220F5" w:rsidRDefault="007045EA" w:rsidP="007045EA">
      <w:pPr>
        <w:spacing w:line="360" w:lineRule="auto"/>
        <w:ind w:firstLine="169"/>
        <w:jc w:val="both"/>
        <w:rPr>
          <w:rFonts w:ascii="Tahoma" w:hAnsi="Tahoma" w:cs="Tahoma"/>
          <w:bCs/>
          <w:sz w:val="22"/>
          <w:szCs w:val="22"/>
        </w:rPr>
      </w:pPr>
      <w:r w:rsidRPr="00BD342F">
        <w:rPr>
          <w:rFonts w:ascii="Tahoma" w:hAnsi="Tahoma" w:cs="Tahoma"/>
          <w:b/>
          <w:bCs/>
          <w:sz w:val="22"/>
          <w:szCs w:val="22"/>
          <w:lang w:val="id-ID"/>
        </w:rPr>
        <w:tab/>
      </w:r>
      <w:r w:rsidRPr="00BD342F">
        <w:rPr>
          <w:rFonts w:ascii="Tahoma" w:hAnsi="Tahoma" w:cs="Tahoma"/>
          <w:bCs/>
          <w:sz w:val="22"/>
          <w:szCs w:val="22"/>
          <w:lang w:val="id-ID"/>
        </w:rPr>
        <w:t>Belanja Langsung maupun Belanja Tidak Langsung pada Lampiran I dan II merupakan Belanja Prioritas, sedangkan Belanja yang belum Prioritas sebagaimana dalam Lampiran Berita Acara MUSRENBANG KABUPATEN.</w:t>
      </w:r>
    </w:p>
    <w:p w:rsidR="00C859EA" w:rsidRDefault="00C859EA" w:rsidP="007045EA">
      <w:pPr>
        <w:spacing w:line="360" w:lineRule="auto"/>
        <w:ind w:firstLine="169"/>
        <w:jc w:val="both"/>
        <w:rPr>
          <w:rFonts w:ascii="Tahoma" w:hAnsi="Tahoma" w:cs="Tahoma"/>
          <w:bCs/>
          <w:sz w:val="22"/>
          <w:szCs w:val="22"/>
        </w:rPr>
        <w:sectPr w:rsidR="00C859EA" w:rsidSect="00C859EA">
          <w:footerReference w:type="default" r:id="rId7"/>
          <w:pgSz w:w="11907" w:h="16839" w:code="9"/>
          <w:pgMar w:top="2160" w:right="1440" w:bottom="1440" w:left="1728" w:header="720" w:footer="288" w:gutter="0"/>
          <w:cols w:space="720"/>
          <w:docGrid w:linePitch="360"/>
        </w:sectPr>
      </w:pPr>
    </w:p>
    <w:p w:rsidR="00181E7B" w:rsidRDefault="00181E7B" w:rsidP="00181E7B">
      <w:pPr>
        <w:ind w:firstLine="169"/>
        <w:jc w:val="center"/>
        <w:rPr>
          <w:rFonts w:ascii="Tahoma" w:hAnsi="Tahoma" w:cs="Tahoma"/>
          <w:b/>
          <w:sz w:val="22"/>
          <w:szCs w:val="22"/>
          <w:lang w:val="id-ID"/>
        </w:rPr>
      </w:pPr>
      <w:r>
        <w:rPr>
          <w:rFonts w:ascii="Tahoma" w:hAnsi="Tahoma" w:cs="Tahoma"/>
          <w:b/>
          <w:sz w:val="22"/>
          <w:szCs w:val="22"/>
          <w:lang w:val="id-ID"/>
        </w:rPr>
        <w:lastRenderedPageBreak/>
        <w:t>Tabel V.1</w:t>
      </w:r>
    </w:p>
    <w:p w:rsidR="007E2F4C" w:rsidRPr="007E2F4C" w:rsidRDefault="007E2F4C" w:rsidP="00181E7B">
      <w:pPr>
        <w:ind w:firstLine="169"/>
        <w:jc w:val="center"/>
        <w:rPr>
          <w:rFonts w:ascii="Tahoma" w:hAnsi="Tahoma" w:cs="Tahoma"/>
          <w:b/>
          <w:sz w:val="22"/>
          <w:szCs w:val="22"/>
        </w:rPr>
      </w:pPr>
      <w:r w:rsidRPr="007E2F4C">
        <w:rPr>
          <w:rFonts w:ascii="Tahoma" w:hAnsi="Tahoma" w:cs="Tahoma"/>
          <w:b/>
          <w:sz w:val="22"/>
          <w:szCs w:val="22"/>
        </w:rPr>
        <w:t xml:space="preserve">RINCIAN </w:t>
      </w:r>
      <w:r w:rsidRPr="007E2F4C">
        <w:rPr>
          <w:rFonts w:ascii="Tahoma" w:hAnsi="Tahoma" w:cs="Tahoma"/>
          <w:b/>
          <w:sz w:val="22"/>
          <w:szCs w:val="22"/>
          <w:lang w:val="id-ID"/>
        </w:rPr>
        <w:t>BELANJA LANGSUNG</w:t>
      </w:r>
      <w:r w:rsidRPr="007E2F4C">
        <w:rPr>
          <w:rFonts w:ascii="Tahoma" w:hAnsi="Tahoma" w:cs="Tahoma"/>
          <w:b/>
          <w:sz w:val="22"/>
          <w:szCs w:val="22"/>
        </w:rPr>
        <w:t xml:space="preserve"> SATUAN KERJA PERANGKAT DAERAH</w:t>
      </w:r>
    </w:p>
    <w:p w:rsidR="007E2F4C" w:rsidRPr="007E2F4C" w:rsidRDefault="007E2F4C" w:rsidP="00181E7B">
      <w:pPr>
        <w:ind w:firstLine="169"/>
        <w:jc w:val="center"/>
        <w:rPr>
          <w:rFonts w:ascii="Tahoma" w:hAnsi="Tahoma" w:cs="Tahoma"/>
          <w:b/>
          <w:bCs/>
          <w:sz w:val="22"/>
          <w:szCs w:val="22"/>
        </w:rPr>
      </w:pPr>
      <w:r w:rsidRPr="007E2F4C">
        <w:rPr>
          <w:rFonts w:ascii="Tahoma" w:hAnsi="Tahoma" w:cs="Tahoma"/>
          <w:b/>
          <w:sz w:val="22"/>
          <w:szCs w:val="22"/>
        </w:rPr>
        <w:t>TAHUN ANGGARAN 2016</w:t>
      </w:r>
    </w:p>
    <w:tbl>
      <w:tblPr>
        <w:tblW w:w="8858" w:type="dxa"/>
        <w:tblInd w:w="70" w:type="dxa"/>
        <w:tblLook w:val="04A0"/>
      </w:tblPr>
      <w:tblGrid>
        <w:gridCol w:w="574"/>
        <w:gridCol w:w="6123"/>
        <w:gridCol w:w="2161"/>
      </w:tblGrid>
      <w:tr w:rsidR="007E2F4C" w:rsidRPr="007E2F4C" w:rsidTr="007E2F4C">
        <w:trPr>
          <w:trHeight w:val="600"/>
          <w:tblHeader/>
        </w:trPr>
        <w:tc>
          <w:tcPr>
            <w:tcW w:w="574" w:type="dxa"/>
            <w:tcBorders>
              <w:top w:val="single" w:sz="4" w:space="0" w:color="auto"/>
              <w:left w:val="single" w:sz="4" w:space="0" w:color="auto"/>
              <w:bottom w:val="single" w:sz="4" w:space="0" w:color="auto"/>
              <w:right w:val="single" w:sz="4" w:space="0" w:color="auto"/>
            </w:tcBorders>
            <w:shd w:val="clear" w:color="000000" w:fill="C2D69A"/>
            <w:noWrap/>
            <w:vAlign w:val="center"/>
            <w:hideMark/>
          </w:tcPr>
          <w:p w:rsidR="007E2F4C" w:rsidRPr="007E2F4C" w:rsidRDefault="007E2F4C" w:rsidP="007E2F4C">
            <w:pPr>
              <w:jc w:val="center"/>
              <w:rPr>
                <w:rFonts w:ascii="Calibri" w:hAnsi="Calibri"/>
                <w:b/>
                <w:color w:val="000000"/>
              </w:rPr>
            </w:pPr>
            <w:r w:rsidRPr="007E2F4C">
              <w:rPr>
                <w:rFonts w:ascii="Calibri" w:hAnsi="Calibri"/>
                <w:b/>
                <w:color w:val="000000"/>
              </w:rPr>
              <w:t>NO</w:t>
            </w:r>
          </w:p>
        </w:tc>
        <w:tc>
          <w:tcPr>
            <w:tcW w:w="6165" w:type="dxa"/>
            <w:tcBorders>
              <w:top w:val="single" w:sz="4" w:space="0" w:color="auto"/>
              <w:left w:val="nil"/>
              <w:bottom w:val="single" w:sz="4" w:space="0" w:color="auto"/>
              <w:right w:val="single" w:sz="4" w:space="0" w:color="auto"/>
            </w:tcBorders>
            <w:shd w:val="clear" w:color="000000" w:fill="C2D69A"/>
            <w:vAlign w:val="center"/>
            <w:hideMark/>
          </w:tcPr>
          <w:p w:rsidR="007E2F4C" w:rsidRPr="007E2F4C" w:rsidRDefault="007E2F4C" w:rsidP="007E2F4C">
            <w:pPr>
              <w:jc w:val="center"/>
              <w:rPr>
                <w:rFonts w:ascii="Calibri" w:hAnsi="Calibri"/>
                <w:b/>
                <w:color w:val="000000"/>
              </w:rPr>
            </w:pPr>
            <w:r w:rsidRPr="007E2F4C">
              <w:rPr>
                <w:rFonts w:ascii="Calibri" w:hAnsi="Calibri"/>
                <w:b/>
                <w:color w:val="000000"/>
              </w:rPr>
              <w:t xml:space="preserve">SATUAN KERJA PERANGKAT DAERAH </w:t>
            </w:r>
          </w:p>
        </w:tc>
        <w:tc>
          <w:tcPr>
            <w:tcW w:w="2119" w:type="dxa"/>
            <w:tcBorders>
              <w:top w:val="single" w:sz="4" w:space="0" w:color="auto"/>
              <w:left w:val="nil"/>
              <w:bottom w:val="single" w:sz="4" w:space="0" w:color="auto"/>
              <w:right w:val="single" w:sz="4" w:space="0" w:color="auto"/>
            </w:tcBorders>
            <w:shd w:val="clear" w:color="000000" w:fill="C2D69A"/>
            <w:vAlign w:val="center"/>
            <w:hideMark/>
          </w:tcPr>
          <w:p w:rsidR="007E2F4C" w:rsidRPr="007E2F4C" w:rsidRDefault="007E2F4C" w:rsidP="007E2F4C">
            <w:pPr>
              <w:jc w:val="center"/>
              <w:rPr>
                <w:rFonts w:ascii="Calibri" w:hAnsi="Calibri"/>
                <w:b/>
                <w:color w:val="000000"/>
              </w:rPr>
            </w:pPr>
            <w:r w:rsidRPr="007E2F4C">
              <w:rPr>
                <w:rFonts w:ascii="Calibri" w:hAnsi="Calibri"/>
                <w:b/>
                <w:color w:val="000000"/>
              </w:rPr>
              <w:t xml:space="preserve"> PAGU ANGGARAN TAHUN 2016 </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1</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Dinas Pendidikan</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111</w:t>
            </w:r>
            <w:r w:rsidR="00857171">
              <w:rPr>
                <w:rFonts w:ascii="Calibri" w:hAnsi="Calibri"/>
                <w:color w:val="000000"/>
              </w:rPr>
              <w:t>.</w:t>
            </w:r>
            <w:r w:rsidRPr="007E2F4C">
              <w:rPr>
                <w:rFonts w:ascii="Calibri" w:hAnsi="Calibri"/>
                <w:color w:val="000000"/>
              </w:rPr>
              <w:t>771</w:t>
            </w:r>
            <w:r w:rsidR="00857171">
              <w:rPr>
                <w:rFonts w:ascii="Calibri" w:hAnsi="Calibri"/>
                <w:color w:val="000000"/>
              </w:rPr>
              <w:t>.</w:t>
            </w:r>
            <w:r w:rsidRPr="007E2F4C">
              <w:rPr>
                <w:rFonts w:ascii="Calibri" w:hAnsi="Calibri"/>
                <w:color w:val="000000"/>
              </w:rPr>
              <w:t>403</w:t>
            </w:r>
            <w:r w:rsidR="00857171">
              <w:rPr>
                <w:rFonts w:ascii="Calibri" w:hAnsi="Calibri"/>
                <w:color w:val="000000"/>
              </w:rPr>
              <w:t>.</w:t>
            </w:r>
            <w:r w:rsidRPr="007E2F4C">
              <w:rPr>
                <w:rFonts w:ascii="Calibri" w:hAnsi="Calibri"/>
                <w:color w:val="000000"/>
              </w:rPr>
              <w:t>525</w:t>
            </w:r>
            <w:r w:rsidR="00857171">
              <w:rPr>
                <w:rFonts w:ascii="Calibri" w:hAnsi="Calibri"/>
                <w:color w:val="000000"/>
              </w:rPr>
              <w:t>,</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2</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Dinas Kesehatan</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857171">
            <w:pPr>
              <w:jc w:val="right"/>
              <w:rPr>
                <w:rFonts w:ascii="Calibri" w:hAnsi="Calibri"/>
                <w:color w:val="000000"/>
              </w:rPr>
            </w:pPr>
            <w:r w:rsidRPr="007E2F4C">
              <w:rPr>
                <w:rFonts w:ascii="Calibri" w:hAnsi="Calibri"/>
                <w:color w:val="000000"/>
              </w:rPr>
              <w:t>128</w:t>
            </w:r>
            <w:r w:rsidR="00857171">
              <w:rPr>
                <w:rFonts w:ascii="Calibri" w:hAnsi="Calibri"/>
                <w:color w:val="000000"/>
              </w:rPr>
              <w:t>.</w:t>
            </w:r>
            <w:r w:rsidRPr="007E2F4C">
              <w:rPr>
                <w:rFonts w:ascii="Calibri" w:hAnsi="Calibri"/>
                <w:color w:val="000000"/>
              </w:rPr>
              <w:t>350</w:t>
            </w:r>
            <w:r w:rsidR="00857171">
              <w:rPr>
                <w:rFonts w:ascii="Calibri" w:hAnsi="Calibri"/>
                <w:color w:val="000000"/>
              </w:rPr>
              <w:t>.</w:t>
            </w:r>
            <w:r w:rsidRPr="007E2F4C">
              <w:rPr>
                <w:rFonts w:ascii="Calibri" w:hAnsi="Calibri"/>
                <w:color w:val="000000"/>
              </w:rPr>
              <w:t>849</w:t>
            </w:r>
            <w:r w:rsidR="00857171">
              <w:rPr>
                <w:rFonts w:ascii="Calibri" w:hAnsi="Calibri"/>
                <w:color w:val="000000"/>
              </w:rPr>
              <w:t>.</w:t>
            </w:r>
            <w:r w:rsidRPr="007E2F4C">
              <w:rPr>
                <w:rFonts w:ascii="Calibri" w:hAnsi="Calibri"/>
                <w:color w:val="000000"/>
              </w:rPr>
              <w:t>650</w:t>
            </w:r>
            <w:r w:rsidR="00857171">
              <w:rPr>
                <w:rFonts w:ascii="Calibri" w:hAnsi="Calibri"/>
                <w:color w:val="000000"/>
              </w:rPr>
              <w:t>,</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3</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RSUD Ibnu Sina</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139</w:t>
            </w:r>
            <w:r w:rsidR="00857171">
              <w:rPr>
                <w:rFonts w:ascii="Calibri" w:hAnsi="Calibri"/>
                <w:color w:val="000000"/>
              </w:rPr>
              <w:t>.</w:t>
            </w:r>
            <w:r w:rsidRPr="007E2F4C">
              <w:rPr>
                <w:rFonts w:ascii="Calibri" w:hAnsi="Calibri"/>
                <w:color w:val="000000"/>
              </w:rPr>
              <w:t>265</w:t>
            </w:r>
            <w:r w:rsidR="00857171">
              <w:rPr>
                <w:rFonts w:ascii="Calibri" w:hAnsi="Calibri"/>
                <w:color w:val="000000"/>
              </w:rPr>
              <w:t>.</w:t>
            </w:r>
            <w:r w:rsidRPr="007E2F4C">
              <w:rPr>
                <w:rFonts w:ascii="Calibri" w:hAnsi="Calibri"/>
                <w:color w:val="000000"/>
              </w:rPr>
              <w:t>278</w:t>
            </w:r>
            <w:r w:rsidR="00857171">
              <w:rPr>
                <w:rFonts w:ascii="Calibri" w:hAnsi="Calibri"/>
                <w:color w:val="000000"/>
              </w:rPr>
              <w:t>.100,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4</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Dinas Pekerjaan Umum</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495</w:t>
            </w:r>
            <w:r w:rsidR="00857171">
              <w:rPr>
                <w:rFonts w:ascii="Calibri" w:hAnsi="Calibri"/>
                <w:color w:val="000000"/>
              </w:rPr>
              <w:t>.</w:t>
            </w:r>
            <w:r w:rsidRPr="007E2F4C">
              <w:rPr>
                <w:rFonts w:ascii="Calibri" w:hAnsi="Calibri"/>
                <w:color w:val="000000"/>
              </w:rPr>
              <w:t>938</w:t>
            </w:r>
            <w:r w:rsidR="00857171">
              <w:rPr>
                <w:rFonts w:ascii="Calibri" w:hAnsi="Calibri"/>
                <w:color w:val="000000"/>
              </w:rPr>
              <w:t>.</w:t>
            </w:r>
            <w:r w:rsidRPr="007E2F4C">
              <w:rPr>
                <w:rFonts w:ascii="Calibri" w:hAnsi="Calibri"/>
                <w:color w:val="000000"/>
              </w:rPr>
              <w:t>836</w:t>
            </w:r>
            <w:r w:rsidR="00857171">
              <w:rPr>
                <w:rFonts w:ascii="Calibri" w:hAnsi="Calibri"/>
                <w:color w:val="000000"/>
              </w:rPr>
              <w:t>.385,</w:t>
            </w:r>
            <w:r w:rsidRPr="007E2F4C">
              <w:rPr>
                <w:rFonts w:ascii="Calibri" w:hAnsi="Calibri"/>
                <w:color w:val="000000"/>
              </w:rPr>
              <w:t>00</w:t>
            </w:r>
          </w:p>
        </w:tc>
      </w:tr>
      <w:tr w:rsidR="007E2F4C" w:rsidRPr="007E2F4C" w:rsidTr="007E2F4C">
        <w:trPr>
          <w:trHeight w:val="6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5</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Badan Perencanaan Pembangunan</w:t>
            </w:r>
            <w:r w:rsidR="00857171">
              <w:rPr>
                <w:rFonts w:ascii="Calibri" w:hAnsi="Calibri"/>
                <w:color w:val="000000"/>
                <w:lang w:val="id-ID"/>
              </w:rPr>
              <w:t>.</w:t>
            </w:r>
            <w:r w:rsidRPr="007E2F4C">
              <w:rPr>
                <w:rFonts w:ascii="Calibri" w:hAnsi="Calibri"/>
                <w:color w:val="000000"/>
                <w:lang w:val="id-ID"/>
              </w:rPr>
              <w:t xml:space="preserve"> Penelitian dan Pengembangan Daerah</w:t>
            </w:r>
          </w:p>
        </w:tc>
        <w:tc>
          <w:tcPr>
            <w:tcW w:w="2119" w:type="dxa"/>
            <w:tcBorders>
              <w:top w:val="nil"/>
              <w:left w:val="nil"/>
              <w:bottom w:val="single" w:sz="4" w:space="0" w:color="auto"/>
              <w:right w:val="single" w:sz="4" w:space="0" w:color="auto"/>
            </w:tcBorders>
            <w:shd w:val="clear" w:color="auto" w:fill="auto"/>
            <w:noWrap/>
            <w:vAlign w:val="center"/>
            <w:hideMark/>
          </w:tcPr>
          <w:p w:rsidR="007E2F4C" w:rsidRPr="007E2F4C" w:rsidRDefault="007E2F4C" w:rsidP="007E2F4C">
            <w:pPr>
              <w:jc w:val="right"/>
              <w:rPr>
                <w:rFonts w:ascii="Calibri" w:hAnsi="Calibri"/>
                <w:color w:val="000000"/>
              </w:rPr>
            </w:pPr>
            <w:r w:rsidRPr="007E2F4C">
              <w:rPr>
                <w:rFonts w:ascii="Calibri" w:hAnsi="Calibri"/>
                <w:color w:val="000000"/>
              </w:rPr>
              <w:t>16</w:t>
            </w:r>
            <w:r w:rsidR="00857171">
              <w:rPr>
                <w:rFonts w:ascii="Calibri" w:hAnsi="Calibri"/>
                <w:color w:val="000000"/>
              </w:rPr>
              <w:t>.</w:t>
            </w:r>
            <w:r w:rsidRPr="007E2F4C">
              <w:rPr>
                <w:rFonts w:ascii="Calibri" w:hAnsi="Calibri"/>
                <w:color w:val="000000"/>
              </w:rPr>
              <w:t>399</w:t>
            </w:r>
            <w:r w:rsidR="00857171">
              <w:rPr>
                <w:rFonts w:ascii="Calibri" w:hAnsi="Calibri"/>
                <w:color w:val="000000"/>
              </w:rPr>
              <w:t>.</w:t>
            </w:r>
            <w:r w:rsidRPr="007E2F4C">
              <w:rPr>
                <w:rFonts w:ascii="Calibri" w:hAnsi="Calibri"/>
                <w:color w:val="000000"/>
              </w:rPr>
              <w:t>545</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6</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Dinas Perhubungan</w:t>
            </w:r>
          </w:p>
        </w:tc>
        <w:tc>
          <w:tcPr>
            <w:tcW w:w="2119" w:type="dxa"/>
            <w:tcBorders>
              <w:top w:val="nil"/>
              <w:left w:val="nil"/>
              <w:bottom w:val="single" w:sz="4" w:space="0" w:color="auto"/>
              <w:right w:val="single" w:sz="4" w:space="0" w:color="auto"/>
            </w:tcBorders>
            <w:shd w:val="clear" w:color="auto" w:fill="auto"/>
            <w:noWrap/>
            <w:vAlign w:val="center"/>
            <w:hideMark/>
          </w:tcPr>
          <w:p w:rsidR="007E2F4C" w:rsidRPr="007E2F4C" w:rsidRDefault="007E2F4C" w:rsidP="007E2F4C">
            <w:pPr>
              <w:jc w:val="right"/>
              <w:rPr>
                <w:rFonts w:ascii="Calibri" w:hAnsi="Calibri"/>
                <w:color w:val="000000"/>
              </w:rPr>
            </w:pPr>
            <w:r w:rsidRPr="007E2F4C">
              <w:rPr>
                <w:rFonts w:ascii="Calibri" w:hAnsi="Calibri"/>
                <w:color w:val="000000"/>
              </w:rPr>
              <w:t>16</w:t>
            </w:r>
            <w:r w:rsidR="00857171">
              <w:rPr>
                <w:rFonts w:ascii="Calibri" w:hAnsi="Calibri"/>
                <w:color w:val="000000"/>
              </w:rPr>
              <w:t>.</w:t>
            </w:r>
            <w:r w:rsidRPr="007E2F4C">
              <w:rPr>
                <w:rFonts w:ascii="Calibri" w:hAnsi="Calibri"/>
                <w:color w:val="000000"/>
              </w:rPr>
              <w:t>718</w:t>
            </w:r>
            <w:r w:rsidR="00857171">
              <w:rPr>
                <w:rFonts w:ascii="Calibri" w:hAnsi="Calibri"/>
                <w:color w:val="000000"/>
              </w:rPr>
              <w:t>.</w:t>
            </w:r>
            <w:r w:rsidRPr="007E2F4C">
              <w:rPr>
                <w:rFonts w:ascii="Calibri" w:hAnsi="Calibri"/>
                <w:color w:val="000000"/>
              </w:rPr>
              <w:t>149</w:t>
            </w:r>
            <w:r w:rsidR="00857171">
              <w:rPr>
                <w:rFonts w:ascii="Calibri" w:hAnsi="Calibri"/>
                <w:color w:val="000000"/>
              </w:rPr>
              <w:t>.100,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7</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Badan Lingkungan Hidup</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29</w:t>
            </w:r>
            <w:r w:rsidR="00857171">
              <w:rPr>
                <w:rFonts w:ascii="Calibri" w:hAnsi="Calibri"/>
                <w:color w:val="000000"/>
              </w:rPr>
              <w:t>.</w:t>
            </w:r>
            <w:r w:rsidRPr="007E2F4C">
              <w:rPr>
                <w:rFonts w:ascii="Calibri" w:hAnsi="Calibri"/>
                <w:color w:val="000000"/>
              </w:rPr>
              <w:t>787</w:t>
            </w:r>
            <w:r w:rsidR="00857171">
              <w:rPr>
                <w:rFonts w:ascii="Calibri" w:hAnsi="Calibri"/>
                <w:color w:val="000000"/>
              </w:rPr>
              <w:t>.</w:t>
            </w:r>
            <w:r w:rsidRPr="007E2F4C">
              <w:rPr>
                <w:rFonts w:ascii="Calibri" w:hAnsi="Calibri"/>
                <w:color w:val="000000"/>
              </w:rPr>
              <w:t>095</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8</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Dinas Kependudukan dan Pencatatan Sipil</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11</w:t>
            </w:r>
            <w:r w:rsidR="00857171">
              <w:rPr>
                <w:rFonts w:ascii="Calibri" w:hAnsi="Calibri"/>
                <w:color w:val="000000"/>
              </w:rPr>
              <w:t>.</w:t>
            </w:r>
            <w:r w:rsidRPr="007E2F4C">
              <w:rPr>
                <w:rFonts w:ascii="Calibri" w:hAnsi="Calibri"/>
                <w:color w:val="000000"/>
              </w:rPr>
              <w:t>408</w:t>
            </w:r>
            <w:r w:rsidR="00857171">
              <w:rPr>
                <w:rFonts w:ascii="Calibri" w:hAnsi="Calibri"/>
                <w:color w:val="000000"/>
              </w:rPr>
              <w:t>.</w:t>
            </w:r>
            <w:r w:rsidRPr="007E2F4C">
              <w:rPr>
                <w:rFonts w:ascii="Calibri" w:hAnsi="Calibri"/>
                <w:color w:val="000000"/>
              </w:rPr>
              <w:t>940</w:t>
            </w:r>
            <w:r w:rsidR="00857171">
              <w:rPr>
                <w:rFonts w:ascii="Calibri" w:hAnsi="Calibri"/>
                <w:color w:val="000000"/>
              </w:rPr>
              <w:t>.800,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9</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Badan Keluarga Berencana dan Pemberdayaan Perempuan</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6</w:t>
            </w:r>
            <w:r w:rsidR="00857171">
              <w:rPr>
                <w:rFonts w:ascii="Calibri" w:hAnsi="Calibri"/>
                <w:color w:val="000000"/>
              </w:rPr>
              <w:t>.</w:t>
            </w:r>
            <w:r w:rsidRPr="007E2F4C">
              <w:rPr>
                <w:rFonts w:ascii="Calibri" w:hAnsi="Calibri"/>
                <w:color w:val="000000"/>
              </w:rPr>
              <w:t>412</w:t>
            </w:r>
            <w:r w:rsidR="00857171">
              <w:rPr>
                <w:rFonts w:ascii="Calibri" w:hAnsi="Calibri"/>
                <w:color w:val="000000"/>
              </w:rPr>
              <w:t>.</w:t>
            </w:r>
            <w:r w:rsidRPr="007E2F4C">
              <w:rPr>
                <w:rFonts w:ascii="Calibri" w:hAnsi="Calibri"/>
                <w:color w:val="000000"/>
              </w:rPr>
              <w:t>148</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10</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Dinas Sosial</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28</w:t>
            </w:r>
            <w:r w:rsidR="00857171">
              <w:rPr>
                <w:rFonts w:ascii="Calibri" w:hAnsi="Calibri"/>
                <w:color w:val="000000"/>
              </w:rPr>
              <w:t>.</w:t>
            </w:r>
            <w:r w:rsidRPr="007E2F4C">
              <w:rPr>
                <w:rFonts w:ascii="Calibri" w:hAnsi="Calibri"/>
                <w:color w:val="000000"/>
              </w:rPr>
              <w:t>795</w:t>
            </w:r>
            <w:r w:rsidR="00857171">
              <w:rPr>
                <w:rFonts w:ascii="Calibri" w:hAnsi="Calibri"/>
                <w:color w:val="000000"/>
              </w:rPr>
              <w:t>.</w:t>
            </w:r>
            <w:r w:rsidRPr="007E2F4C">
              <w:rPr>
                <w:rFonts w:ascii="Calibri" w:hAnsi="Calibri"/>
                <w:color w:val="000000"/>
              </w:rPr>
              <w:t>007</w:t>
            </w:r>
            <w:r w:rsidR="00857171">
              <w:rPr>
                <w:rFonts w:ascii="Calibri" w:hAnsi="Calibri"/>
                <w:color w:val="000000"/>
              </w:rPr>
              <w:t>.500,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11</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Badan Penanggulangan Bencana Daerah</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4</w:t>
            </w:r>
            <w:r w:rsidR="00857171">
              <w:rPr>
                <w:rFonts w:ascii="Calibri" w:hAnsi="Calibri"/>
                <w:color w:val="000000"/>
              </w:rPr>
              <w:t>.</w:t>
            </w:r>
            <w:r w:rsidRPr="007E2F4C">
              <w:rPr>
                <w:rFonts w:ascii="Calibri" w:hAnsi="Calibri"/>
                <w:color w:val="000000"/>
              </w:rPr>
              <w:t>783</w:t>
            </w:r>
            <w:r w:rsidR="00857171">
              <w:rPr>
                <w:rFonts w:ascii="Calibri" w:hAnsi="Calibri"/>
                <w:color w:val="000000"/>
              </w:rPr>
              <w:t>.</w:t>
            </w:r>
            <w:r w:rsidRPr="007E2F4C">
              <w:rPr>
                <w:rFonts w:ascii="Calibri" w:hAnsi="Calibri"/>
                <w:color w:val="000000"/>
              </w:rPr>
              <w:t>084</w:t>
            </w:r>
            <w:r w:rsidR="00857171">
              <w:rPr>
                <w:rFonts w:ascii="Calibri" w:hAnsi="Calibri"/>
                <w:color w:val="000000"/>
              </w:rPr>
              <w:t>.150,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12</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Dinas Tenaga Kerja</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6</w:t>
            </w:r>
            <w:r w:rsidR="00857171">
              <w:rPr>
                <w:rFonts w:ascii="Calibri" w:hAnsi="Calibri"/>
                <w:color w:val="000000"/>
              </w:rPr>
              <w:t>.</w:t>
            </w:r>
            <w:r w:rsidRPr="007E2F4C">
              <w:rPr>
                <w:rFonts w:ascii="Calibri" w:hAnsi="Calibri"/>
                <w:color w:val="000000"/>
              </w:rPr>
              <w:t>614</w:t>
            </w:r>
            <w:r w:rsidR="00857171">
              <w:rPr>
                <w:rFonts w:ascii="Calibri" w:hAnsi="Calibri"/>
                <w:color w:val="000000"/>
              </w:rPr>
              <w:t>.</w:t>
            </w:r>
            <w:r w:rsidRPr="007E2F4C">
              <w:rPr>
                <w:rFonts w:ascii="Calibri" w:hAnsi="Calibri"/>
                <w:color w:val="000000"/>
              </w:rPr>
              <w:t>023</w:t>
            </w:r>
            <w:r w:rsidR="00857171">
              <w:rPr>
                <w:rFonts w:ascii="Calibri" w:hAnsi="Calibri"/>
                <w:color w:val="000000"/>
              </w:rPr>
              <w:t>.900,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13</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Dinas Koperasi UKM</w:t>
            </w:r>
            <w:r w:rsidR="00857171">
              <w:rPr>
                <w:rFonts w:ascii="Calibri" w:hAnsi="Calibri"/>
                <w:color w:val="000000"/>
                <w:lang w:val="id-ID"/>
              </w:rPr>
              <w:t>.</w:t>
            </w:r>
            <w:r w:rsidRPr="007E2F4C">
              <w:rPr>
                <w:rFonts w:ascii="Calibri" w:hAnsi="Calibri"/>
                <w:color w:val="000000"/>
                <w:lang w:val="id-ID"/>
              </w:rPr>
              <w:t xml:space="preserve"> Perindustrian dan Perdagangan</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11</w:t>
            </w:r>
            <w:r w:rsidR="00857171">
              <w:rPr>
                <w:rFonts w:ascii="Calibri" w:hAnsi="Calibri"/>
                <w:color w:val="000000"/>
              </w:rPr>
              <w:t>.</w:t>
            </w:r>
            <w:r w:rsidRPr="007E2F4C">
              <w:rPr>
                <w:rFonts w:ascii="Calibri" w:hAnsi="Calibri"/>
                <w:color w:val="000000"/>
              </w:rPr>
              <w:t>444</w:t>
            </w:r>
            <w:r w:rsidR="00857171">
              <w:rPr>
                <w:rFonts w:ascii="Calibri" w:hAnsi="Calibri"/>
                <w:color w:val="000000"/>
              </w:rPr>
              <w:t>.</w:t>
            </w:r>
            <w:r w:rsidRPr="007E2F4C">
              <w:rPr>
                <w:rFonts w:ascii="Calibri" w:hAnsi="Calibri"/>
                <w:color w:val="000000"/>
              </w:rPr>
              <w:t>450</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14</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Badan Penanaman Modal dan Perizinan</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7</w:t>
            </w:r>
            <w:r w:rsidR="00857171">
              <w:rPr>
                <w:rFonts w:ascii="Calibri" w:hAnsi="Calibri"/>
                <w:color w:val="000000"/>
              </w:rPr>
              <w:t>.</w:t>
            </w:r>
            <w:r w:rsidRPr="007E2F4C">
              <w:rPr>
                <w:rFonts w:ascii="Calibri" w:hAnsi="Calibri"/>
                <w:color w:val="000000"/>
              </w:rPr>
              <w:t>615</w:t>
            </w:r>
            <w:r w:rsidR="00857171">
              <w:rPr>
                <w:rFonts w:ascii="Calibri" w:hAnsi="Calibri"/>
                <w:color w:val="000000"/>
              </w:rPr>
              <w:t>.</w:t>
            </w:r>
            <w:r w:rsidRPr="007E2F4C">
              <w:rPr>
                <w:rFonts w:ascii="Calibri" w:hAnsi="Calibri"/>
                <w:color w:val="000000"/>
              </w:rPr>
              <w:t>982</w:t>
            </w:r>
            <w:r w:rsidR="00857171">
              <w:rPr>
                <w:rFonts w:ascii="Calibri" w:hAnsi="Calibri"/>
                <w:color w:val="000000"/>
              </w:rPr>
              <w:t>.500,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15</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Dinas Kebudayaan</w:t>
            </w:r>
            <w:r w:rsidR="00857171">
              <w:rPr>
                <w:rFonts w:ascii="Calibri" w:hAnsi="Calibri"/>
                <w:color w:val="000000"/>
                <w:lang w:val="id-ID"/>
              </w:rPr>
              <w:t>.</w:t>
            </w:r>
            <w:r w:rsidRPr="007E2F4C">
              <w:rPr>
                <w:rFonts w:ascii="Calibri" w:hAnsi="Calibri"/>
                <w:color w:val="000000"/>
                <w:lang w:val="id-ID"/>
              </w:rPr>
              <w:t xml:space="preserve"> Pariwisata</w:t>
            </w:r>
            <w:r w:rsidR="00857171">
              <w:rPr>
                <w:rFonts w:ascii="Calibri" w:hAnsi="Calibri"/>
                <w:color w:val="000000"/>
                <w:lang w:val="id-ID"/>
              </w:rPr>
              <w:t>.</w:t>
            </w:r>
            <w:r w:rsidRPr="007E2F4C">
              <w:rPr>
                <w:rFonts w:ascii="Calibri" w:hAnsi="Calibri"/>
                <w:color w:val="000000"/>
                <w:lang w:val="id-ID"/>
              </w:rPr>
              <w:t xml:space="preserve"> Pemuda dan Olahrag</w:t>
            </w:r>
            <w:r w:rsidR="00857171">
              <w:rPr>
                <w:rFonts w:ascii="Calibri" w:hAnsi="Calibri"/>
                <w:color w:val="000000"/>
              </w:rPr>
              <w:t>a</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12</w:t>
            </w:r>
            <w:r w:rsidR="00857171">
              <w:rPr>
                <w:rFonts w:ascii="Calibri" w:hAnsi="Calibri"/>
                <w:color w:val="000000"/>
              </w:rPr>
              <w:t>.</w:t>
            </w:r>
            <w:r w:rsidRPr="007E2F4C">
              <w:rPr>
                <w:rFonts w:ascii="Calibri" w:hAnsi="Calibri"/>
                <w:color w:val="000000"/>
              </w:rPr>
              <w:t>472</w:t>
            </w:r>
            <w:r w:rsidR="00857171">
              <w:rPr>
                <w:rFonts w:ascii="Calibri" w:hAnsi="Calibri"/>
                <w:color w:val="000000"/>
              </w:rPr>
              <w:t>.</w:t>
            </w:r>
            <w:r w:rsidRPr="007E2F4C">
              <w:rPr>
                <w:rFonts w:ascii="Calibri" w:hAnsi="Calibri"/>
                <w:color w:val="000000"/>
              </w:rPr>
              <w:t>155</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16</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Kantor Kesatuan Bangsa Politik dan Perlindungan Masyarakat</w:t>
            </w:r>
          </w:p>
        </w:tc>
        <w:tc>
          <w:tcPr>
            <w:tcW w:w="2119" w:type="dxa"/>
            <w:tcBorders>
              <w:top w:val="nil"/>
              <w:left w:val="nil"/>
              <w:bottom w:val="single" w:sz="4" w:space="0" w:color="auto"/>
              <w:right w:val="single" w:sz="4" w:space="0" w:color="auto"/>
            </w:tcBorders>
            <w:shd w:val="clear" w:color="auto" w:fill="auto"/>
            <w:noWrap/>
            <w:vAlign w:val="center"/>
            <w:hideMark/>
          </w:tcPr>
          <w:p w:rsidR="007E2F4C" w:rsidRPr="007E2F4C" w:rsidRDefault="007E2F4C" w:rsidP="007E2F4C">
            <w:pPr>
              <w:jc w:val="right"/>
              <w:rPr>
                <w:rFonts w:ascii="Calibri" w:hAnsi="Calibri"/>
                <w:color w:val="000000"/>
              </w:rPr>
            </w:pPr>
            <w:r w:rsidRPr="007E2F4C">
              <w:rPr>
                <w:rFonts w:ascii="Calibri" w:hAnsi="Calibri"/>
                <w:color w:val="000000"/>
              </w:rPr>
              <w:t>7</w:t>
            </w:r>
            <w:r w:rsidR="00857171">
              <w:rPr>
                <w:rFonts w:ascii="Calibri" w:hAnsi="Calibri"/>
                <w:color w:val="000000"/>
              </w:rPr>
              <w:t>.</w:t>
            </w:r>
            <w:r w:rsidRPr="007E2F4C">
              <w:rPr>
                <w:rFonts w:ascii="Calibri" w:hAnsi="Calibri"/>
                <w:color w:val="000000"/>
              </w:rPr>
              <w:t>004</w:t>
            </w:r>
            <w:r w:rsidR="00857171">
              <w:rPr>
                <w:rFonts w:ascii="Calibri" w:hAnsi="Calibri"/>
                <w:color w:val="000000"/>
              </w:rPr>
              <w:t>.</w:t>
            </w:r>
            <w:r w:rsidRPr="007E2F4C">
              <w:rPr>
                <w:rFonts w:ascii="Calibri" w:hAnsi="Calibri"/>
                <w:color w:val="000000"/>
              </w:rPr>
              <w:t>705</w:t>
            </w:r>
            <w:r w:rsidR="00857171">
              <w:rPr>
                <w:rFonts w:ascii="Calibri" w:hAnsi="Calibri"/>
                <w:color w:val="000000"/>
              </w:rPr>
              <w:t>.600,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17</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Satuan Polisi Pamong Praja</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6</w:t>
            </w:r>
            <w:r w:rsidR="00857171">
              <w:rPr>
                <w:rFonts w:ascii="Calibri" w:hAnsi="Calibri"/>
                <w:color w:val="000000"/>
              </w:rPr>
              <w:t>.</w:t>
            </w:r>
            <w:r w:rsidRPr="007E2F4C">
              <w:rPr>
                <w:rFonts w:ascii="Calibri" w:hAnsi="Calibri"/>
                <w:color w:val="000000"/>
              </w:rPr>
              <w:t>251</w:t>
            </w:r>
            <w:r w:rsidR="00857171">
              <w:rPr>
                <w:rFonts w:ascii="Calibri" w:hAnsi="Calibri"/>
                <w:color w:val="000000"/>
              </w:rPr>
              <w:t>.</w:t>
            </w:r>
            <w:r w:rsidRPr="007E2F4C">
              <w:rPr>
                <w:rFonts w:ascii="Calibri" w:hAnsi="Calibri"/>
                <w:color w:val="000000"/>
              </w:rPr>
              <w:t>377</w:t>
            </w:r>
            <w:r w:rsidR="00857171">
              <w:rPr>
                <w:rFonts w:ascii="Calibri" w:hAnsi="Calibri"/>
                <w:color w:val="000000"/>
              </w:rPr>
              <w:t>.850,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18</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Bagian Umum</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34</w:t>
            </w:r>
            <w:r w:rsidR="00857171">
              <w:rPr>
                <w:rFonts w:ascii="Calibri" w:hAnsi="Calibri"/>
                <w:color w:val="000000"/>
              </w:rPr>
              <w:t>.</w:t>
            </w:r>
            <w:r w:rsidRPr="007E2F4C">
              <w:rPr>
                <w:rFonts w:ascii="Calibri" w:hAnsi="Calibri"/>
                <w:color w:val="000000"/>
              </w:rPr>
              <w:t>516</w:t>
            </w:r>
            <w:r w:rsidR="00857171">
              <w:rPr>
                <w:rFonts w:ascii="Calibri" w:hAnsi="Calibri"/>
                <w:color w:val="000000"/>
              </w:rPr>
              <w:t>.</w:t>
            </w:r>
            <w:r w:rsidRPr="007E2F4C">
              <w:rPr>
                <w:rFonts w:ascii="Calibri" w:hAnsi="Calibri"/>
                <w:color w:val="000000"/>
              </w:rPr>
              <w:t>988</w:t>
            </w:r>
            <w:r w:rsidR="00857171">
              <w:rPr>
                <w:rFonts w:ascii="Calibri" w:hAnsi="Calibri"/>
                <w:color w:val="000000"/>
              </w:rPr>
              <w:t>.282,</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19</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Bagian Perlengkapan</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17</w:t>
            </w:r>
            <w:r w:rsidR="00857171">
              <w:rPr>
                <w:rFonts w:ascii="Calibri" w:hAnsi="Calibri"/>
                <w:color w:val="000000"/>
              </w:rPr>
              <w:t>.</w:t>
            </w:r>
            <w:r w:rsidRPr="007E2F4C">
              <w:rPr>
                <w:rFonts w:ascii="Calibri" w:hAnsi="Calibri"/>
                <w:color w:val="000000"/>
              </w:rPr>
              <w:t>488</w:t>
            </w:r>
            <w:r w:rsidR="00857171">
              <w:rPr>
                <w:rFonts w:ascii="Calibri" w:hAnsi="Calibri"/>
                <w:color w:val="000000"/>
              </w:rPr>
              <w:t>.</w:t>
            </w:r>
            <w:r w:rsidRPr="007E2F4C">
              <w:rPr>
                <w:rFonts w:ascii="Calibri" w:hAnsi="Calibri"/>
                <w:color w:val="000000"/>
              </w:rPr>
              <w:t>499</w:t>
            </w:r>
            <w:r w:rsidR="00857171">
              <w:rPr>
                <w:rFonts w:ascii="Calibri" w:hAnsi="Calibri"/>
                <w:color w:val="000000"/>
              </w:rPr>
              <w:t>.800,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20</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Bagian Humas</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4</w:t>
            </w:r>
            <w:r w:rsidR="00857171">
              <w:rPr>
                <w:rFonts w:ascii="Calibri" w:hAnsi="Calibri"/>
                <w:color w:val="000000"/>
              </w:rPr>
              <w:t>.</w:t>
            </w:r>
            <w:r w:rsidRPr="007E2F4C">
              <w:rPr>
                <w:rFonts w:ascii="Calibri" w:hAnsi="Calibri"/>
                <w:color w:val="000000"/>
              </w:rPr>
              <w:t>858</w:t>
            </w:r>
            <w:r w:rsidR="00857171">
              <w:rPr>
                <w:rFonts w:ascii="Calibri" w:hAnsi="Calibri"/>
                <w:color w:val="000000"/>
              </w:rPr>
              <w:t>.</w:t>
            </w:r>
            <w:r w:rsidRPr="007E2F4C">
              <w:rPr>
                <w:rFonts w:ascii="Calibri" w:hAnsi="Calibri"/>
                <w:color w:val="000000"/>
              </w:rPr>
              <w:t>763</w:t>
            </w:r>
            <w:r w:rsidR="00857171">
              <w:rPr>
                <w:rFonts w:ascii="Calibri" w:hAnsi="Calibri"/>
                <w:color w:val="000000"/>
              </w:rPr>
              <w:t>.958,</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21</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Bagian Administrasi Pembangunan</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2</w:t>
            </w:r>
            <w:r w:rsidR="00857171">
              <w:rPr>
                <w:rFonts w:ascii="Calibri" w:hAnsi="Calibri"/>
                <w:color w:val="000000"/>
              </w:rPr>
              <w:t>.</w:t>
            </w:r>
            <w:r w:rsidRPr="007E2F4C">
              <w:rPr>
                <w:rFonts w:ascii="Calibri" w:hAnsi="Calibri"/>
                <w:color w:val="000000"/>
              </w:rPr>
              <w:t>400</w:t>
            </w:r>
            <w:r w:rsidR="00857171">
              <w:rPr>
                <w:rFonts w:ascii="Calibri" w:hAnsi="Calibri"/>
                <w:color w:val="000000"/>
              </w:rPr>
              <w:t>.</w:t>
            </w:r>
            <w:r w:rsidRPr="007E2F4C">
              <w:rPr>
                <w:rFonts w:ascii="Calibri" w:hAnsi="Calibri"/>
                <w:color w:val="000000"/>
              </w:rPr>
              <w:t>000</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22</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Bagian Administrasi Pemerintahan Umum</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29</w:t>
            </w:r>
            <w:r w:rsidR="00857171">
              <w:rPr>
                <w:rFonts w:ascii="Calibri" w:hAnsi="Calibri"/>
                <w:color w:val="000000"/>
              </w:rPr>
              <w:t>.</w:t>
            </w:r>
            <w:r w:rsidRPr="007E2F4C">
              <w:rPr>
                <w:rFonts w:ascii="Calibri" w:hAnsi="Calibri"/>
                <w:color w:val="000000"/>
              </w:rPr>
              <w:t>490</w:t>
            </w:r>
            <w:r w:rsidR="00857171">
              <w:rPr>
                <w:rFonts w:ascii="Calibri" w:hAnsi="Calibri"/>
                <w:color w:val="000000"/>
              </w:rPr>
              <w:t>.</w:t>
            </w:r>
            <w:r w:rsidRPr="007E2F4C">
              <w:rPr>
                <w:rFonts w:ascii="Calibri" w:hAnsi="Calibri"/>
                <w:color w:val="000000"/>
              </w:rPr>
              <w:t>375</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23</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Bagian Administrasi Perekonomian</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3</w:t>
            </w:r>
            <w:r w:rsidR="00857171">
              <w:rPr>
                <w:rFonts w:ascii="Calibri" w:hAnsi="Calibri"/>
                <w:color w:val="000000"/>
              </w:rPr>
              <w:t>.</w:t>
            </w:r>
            <w:r w:rsidRPr="007E2F4C">
              <w:rPr>
                <w:rFonts w:ascii="Calibri" w:hAnsi="Calibri"/>
                <w:color w:val="000000"/>
              </w:rPr>
              <w:t>225</w:t>
            </w:r>
            <w:r w:rsidR="00857171">
              <w:rPr>
                <w:rFonts w:ascii="Calibri" w:hAnsi="Calibri"/>
                <w:color w:val="000000"/>
              </w:rPr>
              <w:t>.</w:t>
            </w:r>
            <w:r w:rsidRPr="007E2F4C">
              <w:rPr>
                <w:rFonts w:ascii="Calibri" w:hAnsi="Calibri"/>
                <w:color w:val="000000"/>
              </w:rPr>
              <w:t>000</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24</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Bagian Administrasi Sumber Daya Alam</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4</w:t>
            </w:r>
            <w:r w:rsidR="00857171">
              <w:rPr>
                <w:rFonts w:ascii="Calibri" w:hAnsi="Calibri"/>
                <w:color w:val="000000"/>
              </w:rPr>
              <w:t>.</w:t>
            </w:r>
            <w:r w:rsidRPr="007E2F4C">
              <w:rPr>
                <w:rFonts w:ascii="Calibri" w:hAnsi="Calibri"/>
                <w:color w:val="000000"/>
              </w:rPr>
              <w:t>300</w:t>
            </w:r>
            <w:r w:rsidR="00857171">
              <w:rPr>
                <w:rFonts w:ascii="Calibri" w:hAnsi="Calibri"/>
                <w:color w:val="000000"/>
              </w:rPr>
              <w:t>.</w:t>
            </w:r>
            <w:r w:rsidRPr="007E2F4C">
              <w:rPr>
                <w:rFonts w:ascii="Calibri" w:hAnsi="Calibri"/>
                <w:color w:val="000000"/>
              </w:rPr>
              <w:t>000</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25</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Bagian Administrasi Kesejahteraan Rakyat</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7</w:t>
            </w:r>
            <w:r w:rsidR="00857171">
              <w:rPr>
                <w:rFonts w:ascii="Calibri" w:hAnsi="Calibri"/>
                <w:color w:val="000000"/>
              </w:rPr>
              <w:t>.</w:t>
            </w:r>
            <w:r w:rsidRPr="007E2F4C">
              <w:rPr>
                <w:rFonts w:ascii="Calibri" w:hAnsi="Calibri"/>
                <w:color w:val="000000"/>
              </w:rPr>
              <w:t>997</w:t>
            </w:r>
            <w:r w:rsidR="00857171">
              <w:rPr>
                <w:rFonts w:ascii="Calibri" w:hAnsi="Calibri"/>
                <w:color w:val="000000"/>
              </w:rPr>
              <w:t>.</w:t>
            </w:r>
            <w:r w:rsidRPr="007E2F4C">
              <w:rPr>
                <w:rFonts w:ascii="Calibri" w:hAnsi="Calibri"/>
                <w:color w:val="000000"/>
              </w:rPr>
              <w:t>280</w:t>
            </w:r>
            <w:r w:rsidR="00857171">
              <w:rPr>
                <w:rFonts w:ascii="Calibri" w:hAnsi="Calibri"/>
                <w:color w:val="000000"/>
              </w:rPr>
              <w:t>.975,</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26</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Bagian Pengolahan Data dan Teknologi Informasi</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3</w:t>
            </w:r>
            <w:r w:rsidR="00857171">
              <w:rPr>
                <w:rFonts w:ascii="Calibri" w:hAnsi="Calibri"/>
                <w:color w:val="000000"/>
              </w:rPr>
              <w:t>.</w:t>
            </w:r>
            <w:r w:rsidRPr="007E2F4C">
              <w:rPr>
                <w:rFonts w:ascii="Calibri" w:hAnsi="Calibri"/>
                <w:color w:val="000000"/>
              </w:rPr>
              <w:t>025</w:t>
            </w:r>
            <w:r w:rsidR="00857171">
              <w:rPr>
                <w:rFonts w:ascii="Calibri" w:hAnsi="Calibri"/>
                <w:color w:val="000000"/>
              </w:rPr>
              <w:t>.</w:t>
            </w:r>
            <w:r w:rsidRPr="007E2F4C">
              <w:rPr>
                <w:rFonts w:ascii="Calibri" w:hAnsi="Calibri"/>
                <w:color w:val="000000"/>
              </w:rPr>
              <w:t>000</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27</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Bagian Hukum</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2</w:t>
            </w:r>
            <w:r w:rsidR="00857171">
              <w:rPr>
                <w:rFonts w:ascii="Calibri" w:hAnsi="Calibri"/>
                <w:color w:val="000000"/>
              </w:rPr>
              <w:t>.</w:t>
            </w:r>
            <w:r w:rsidRPr="007E2F4C">
              <w:rPr>
                <w:rFonts w:ascii="Calibri" w:hAnsi="Calibri"/>
                <w:color w:val="000000"/>
              </w:rPr>
              <w:t>909</w:t>
            </w:r>
            <w:r w:rsidR="00857171">
              <w:rPr>
                <w:rFonts w:ascii="Calibri" w:hAnsi="Calibri"/>
                <w:color w:val="000000"/>
              </w:rPr>
              <w:t>.</w:t>
            </w:r>
            <w:r w:rsidRPr="007E2F4C">
              <w:rPr>
                <w:rFonts w:ascii="Calibri" w:hAnsi="Calibri"/>
                <w:color w:val="000000"/>
              </w:rPr>
              <w:t>805</w:t>
            </w:r>
            <w:r w:rsidR="00857171">
              <w:rPr>
                <w:rFonts w:ascii="Calibri" w:hAnsi="Calibri"/>
                <w:color w:val="000000"/>
              </w:rPr>
              <w:t>.562,</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28</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Bagian Organisasi dan Tatalaksana</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3</w:t>
            </w:r>
            <w:r w:rsidR="00857171">
              <w:rPr>
                <w:rFonts w:ascii="Calibri" w:hAnsi="Calibri"/>
                <w:color w:val="000000"/>
              </w:rPr>
              <w:t>.</w:t>
            </w:r>
            <w:r w:rsidRPr="007E2F4C">
              <w:rPr>
                <w:rFonts w:ascii="Calibri" w:hAnsi="Calibri"/>
                <w:color w:val="000000"/>
              </w:rPr>
              <w:t>454</w:t>
            </w:r>
            <w:r w:rsidR="00857171">
              <w:rPr>
                <w:rFonts w:ascii="Calibri" w:hAnsi="Calibri"/>
                <w:color w:val="000000"/>
              </w:rPr>
              <w:t>.</w:t>
            </w:r>
            <w:r w:rsidRPr="007E2F4C">
              <w:rPr>
                <w:rFonts w:ascii="Calibri" w:hAnsi="Calibri"/>
                <w:color w:val="000000"/>
              </w:rPr>
              <w:t>500</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29</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Sekretariat DPRD</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38</w:t>
            </w:r>
            <w:r w:rsidR="00857171">
              <w:rPr>
                <w:rFonts w:ascii="Calibri" w:hAnsi="Calibri"/>
                <w:color w:val="000000"/>
              </w:rPr>
              <w:t>.</w:t>
            </w:r>
            <w:r w:rsidRPr="007E2F4C">
              <w:rPr>
                <w:rFonts w:ascii="Calibri" w:hAnsi="Calibri"/>
                <w:color w:val="000000"/>
              </w:rPr>
              <w:t>489</w:t>
            </w:r>
            <w:r w:rsidR="00857171">
              <w:rPr>
                <w:rFonts w:ascii="Calibri" w:hAnsi="Calibri"/>
                <w:color w:val="000000"/>
              </w:rPr>
              <w:t>.</w:t>
            </w:r>
            <w:r w:rsidRPr="007E2F4C">
              <w:rPr>
                <w:rFonts w:ascii="Calibri" w:hAnsi="Calibri"/>
                <w:color w:val="000000"/>
              </w:rPr>
              <w:t>765</w:t>
            </w:r>
            <w:r w:rsidR="00857171">
              <w:rPr>
                <w:rFonts w:ascii="Calibri" w:hAnsi="Calibri"/>
                <w:color w:val="000000"/>
              </w:rPr>
              <w:t>.654,</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30</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Inspektorat</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3</w:t>
            </w:r>
            <w:r w:rsidR="00857171">
              <w:rPr>
                <w:rFonts w:ascii="Calibri" w:hAnsi="Calibri"/>
                <w:color w:val="000000"/>
              </w:rPr>
              <w:t>.</w:t>
            </w:r>
            <w:r w:rsidRPr="007E2F4C">
              <w:rPr>
                <w:rFonts w:ascii="Calibri" w:hAnsi="Calibri"/>
                <w:color w:val="000000"/>
              </w:rPr>
              <w:t>526</w:t>
            </w:r>
            <w:r w:rsidR="00857171">
              <w:rPr>
                <w:rFonts w:ascii="Calibri" w:hAnsi="Calibri"/>
                <w:color w:val="000000"/>
              </w:rPr>
              <w:t>.</w:t>
            </w:r>
            <w:r w:rsidRPr="007E2F4C">
              <w:rPr>
                <w:rFonts w:ascii="Calibri" w:hAnsi="Calibri"/>
                <w:color w:val="000000"/>
              </w:rPr>
              <w:t>050</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31</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Dinas Pendapatan</w:t>
            </w:r>
            <w:r w:rsidR="00857171">
              <w:rPr>
                <w:rFonts w:ascii="Calibri" w:hAnsi="Calibri"/>
                <w:color w:val="000000"/>
                <w:lang w:val="id-ID"/>
              </w:rPr>
              <w:t>.</w:t>
            </w:r>
            <w:r w:rsidRPr="007E2F4C">
              <w:rPr>
                <w:rFonts w:ascii="Calibri" w:hAnsi="Calibri"/>
                <w:color w:val="000000"/>
                <w:lang w:val="id-ID"/>
              </w:rPr>
              <w:t xml:space="preserve"> Pengelolaan Keuangan dan Aset Daerah</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23</w:t>
            </w:r>
            <w:r w:rsidR="00857171">
              <w:rPr>
                <w:rFonts w:ascii="Calibri" w:hAnsi="Calibri"/>
                <w:color w:val="000000"/>
              </w:rPr>
              <w:t>.</w:t>
            </w:r>
            <w:r w:rsidRPr="007E2F4C">
              <w:rPr>
                <w:rFonts w:ascii="Calibri" w:hAnsi="Calibri"/>
                <w:color w:val="000000"/>
              </w:rPr>
              <w:t>961</w:t>
            </w:r>
            <w:r w:rsidR="00857171">
              <w:rPr>
                <w:rFonts w:ascii="Calibri" w:hAnsi="Calibri"/>
                <w:color w:val="000000"/>
              </w:rPr>
              <w:t>.</w:t>
            </w:r>
            <w:r w:rsidRPr="007E2F4C">
              <w:rPr>
                <w:rFonts w:ascii="Calibri" w:hAnsi="Calibri"/>
                <w:color w:val="000000"/>
              </w:rPr>
              <w:t>384</w:t>
            </w:r>
            <w:r w:rsidR="00857171">
              <w:rPr>
                <w:rFonts w:ascii="Calibri" w:hAnsi="Calibri"/>
                <w:color w:val="000000"/>
              </w:rPr>
              <w:t>.400,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32</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Badan Kepegawaian Daerah</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21</w:t>
            </w:r>
            <w:r w:rsidR="00857171">
              <w:rPr>
                <w:rFonts w:ascii="Calibri" w:hAnsi="Calibri"/>
                <w:color w:val="000000"/>
              </w:rPr>
              <w:t>.</w:t>
            </w:r>
            <w:r w:rsidRPr="007E2F4C">
              <w:rPr>
                <w:rFonts w:ascii="Calibri" w:hAnsi="Calibri"/>
                <w:color w:val="000000"/>
              </w:rPr>
              <w:t>488</w:t>
            </w:r>
            <w:r w:rsidR="00857171">
              <w:rPr>
                <w:rFonts w:ascii="Calibri" w:hAnsi="Calibri"/>
                <w:color w:val="000000"/>
              </w:rPr>
              <w:t>.</w:t>
            </w:r>
            <w:r w:rsidRPr="007E2F4C">
              <w:rPr>
                <w:rFonts w:ascii="Calibri" w:hAnsi="Calibri"/>
                <w:color w:val="000000"/>
              </w:rPr>
              <w:t>108</w:t>
            </w:r>
            <w:r w:rsidR="00857171">
              <w:rPr>
                <w:rFonts w:ascii="Calibri" w:hAnsi="Calibri"/>
                <w:color w:val="000000"/>
              </w:rPr>
              <w:t>.300,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33</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Kecamatan Gresik</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3</w:t>
            </w:r>
            <w:r w:rsidR="00857171">
              <w:rPr>
                <w:rFonts w:ascii="Calibri" w:hAnsi="Calibri"/>
                <w:color w:val="000000"/>
              </w:rPr>
              <w:t>.</w:t>
            </w:r>
            <w:r w:rsidRPr="007E2F4C">
              <w:rPr>
                <w:rFonts w:ascii="Calibri" w:hAnsi="Calibri"/>
                <w:color w:val="000000"/>
              </w:rPr>
              <w:t>614</w:t>
            </w:r>
            <w:r w:rsidR="00857171">
              <w:rPr>
                <w:rFonts w:ascii="Calibri" w:hAnsi="Calibri"/>
                <w:color w:val="000000"/>
              </w:rPr>
              <w:t>.</w:t>
            </w:r>
            <w:r w:rsidRPr="007E2F4C">
              <w:rPr>
                <w:rFonts w:ascii="Calibri" w:hAnsi="Calibri"/>
                <w:color w:val="000000"/>
              </w:rPr>
              <w:t>170</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34</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Kecamatan Kebomas</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1</w:t>
            </w:r>
            <w:r w:rsidR="00857171">
              <w:rPr>
                <w:rFonts w:ascii="Calibri" w:hAnsi="Calibri"/>
                <w:color w:val="000000"/>
              </w:rPr>
              <w:t>.</w:t>
            </w:r>
            <w:r w:rsidRPr="007E2F4C">
              <w:rPr>
                <w:rFonts w:ascii="Calibri" w:hAnsi="Calibri"/>
                <w:color w:val="000000"/>
              </w:rPr>
              <w:t>908</w:t>
            </w:r>
            <w:r w:rsidR="00857171">
              <w:rPr>
                <w:rFonts w:ascii="Calibri" w:hAnsi="Calibri"/>
                <w:color w:val="000000"/>
              </w:rPr>
              <w:t>.</w:t>
            </w:r>
            <w:r w:rsidRPr="007E2F4C">
              <w:rPr>
                <w:rFonts w:ascii="Calibri" w:hAnsi="Calibri"/>
                <w:color w:val="000000"/>
              </w:rPr>
              <w:t>011</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35</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Kecamatan Manyar</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814</w:t>
            </w:r>
            <w:r w:rsidR="00857171">
              <w:rPr>
                <w:rFonts w:ascii="Calibri" w:hAnsi="Calibri"/>
                <w:color w:val="000000"/>
              </w:rPr>
              <w:t>.</w:t>
            </w:r>
            <w:r w:rsidRPr="007E2F4C">
              <w:rPr>
                <w:rFonts w:ascii="Calibri" w:hAnsi="Calibri"/>
                <w:color w:val="000000"/>
              </w:rPr>
              <w:t>240</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287"/>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lastRenderedPageBreak/>
              <w:t>36</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Kecamatan Cerme</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705</w:t>
            </w:r>
            <w:r w:rsidR="00857171">
              <w:rPr>
                <w:rFonts w:ascii="Calibri" w:hAnsi="Calibri"/>
                <w:color w:val="000000"/>
              </w:rPr>
              <w:t>.</w:t>
            </w:r>
            <w:r w:rsidRPr="007E2F4C">
              <w:rPr>
                <w:rFonts w:ascii="Calibri" w:hAnsi="Calibri"/>
                <w:color w:val="000000"/>
              </w:rPr>
              <w:t>600</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37</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Kecamatan Benjeng</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3</w:t>
            </w:r>
            <w:r w:rsidR="00857171">
              <w:rPr>
                <w:rFonts w:ascii="Calibri" w:hAnsi="Calibri"/>
                <w:color w:val="000000"/>
              </w:rPr>
              <w:t>.</w:t>
            </w:r>
            <w:r w:rsidRPr="007E2F4C">
              <w:rPr>
                <w:rFonts w:ascii="Calibri" w:hAnsi="Calibri"/>
                <w:color w:val="000000"/>
              </w:rPr>
              <w:t>818</w:t>
            </w:r>
            <w:r w:rsidR="00857171">
              <w:rPr>
                <w:rFonts w:ascii="Calibri" w:hAnsi="Calibri"/>
                <w:color w:val="000000"/>
              </w:rPr>
              <w:t>.</w:t>
            </w:r>
            <w:r w:rsidRPr="007E2F4C">
              <w:rPr>
                <w:rFonts w:ascii="Calibri" w:hAnsi="Calibri"/>
                <w:color w:val="000000"/>
              </w:rPr>
              <w:t>798</w:t>
            </w:r>
            <w:r w:rsidR="00857171">
              <w:rPr>
                <w:rFonts w:ascii="Calibri" w:hAnsi="Calibri"/>
                <w:color w:val="000000"/>
              </w:rPr>
              <w:t>.950,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38</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Kecamatan Balong Panggang</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1</w:t>
            </w:r>
            <w:r w:rsidR="00857171">
              <w:rPr>
                <w:rFonts w:ascii="Calibri" w:hAnsi="Calibri"/>
                <w:color w:val="000000"/>
              </w:rPr>
              <w:t>.</w:t>
            </w:r>
            <w:r w:rsidRPr="007E2F4C">
              <w:rPr>
                <w:rFonts w:ascii="Calibri" w:hAnsi="Calibri"/>
                <w:color w:val="000000"/>
              </w:rPr>
              <w:t>243</w:t>
            </w:r>
            <w:r w:rsidR="00857171">
              <w:rPr>
                <w:rFonts w:ascii="Calibri" w:hAnsi="Calibri"/>
                <w:color w:val="000000"/>
              </w:rPr>
              <w:t>.</w:t>
            </w:r>
            <w:r w:rsidRPr="007E2F4C">
              <w:rPr>
                <w:rFonts w:ascii="Calibri" w:hAnsi="Calibri"/>
                <w:color w:val="000000"/>
              </w:rPr>
              <w:t>278</w:t>
            </w:r>
            <w:r w:rsidR="00857171">
              <w:rPr>
                <w:rFonts w:ascii="Calibri" w:hAnsi="Calibri"/>
                <w:color w:val="000000"/>
              </w:rPr>
              <w:t>.500,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39</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Kecamatan Duduk Sampeyan</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716</w:t>
            </w:r>
            <w:r w:rsidR="00857171">
              <w:rPr>
                <w:rFonts w:ascii="Calibri" w:hAnsi="Calibri"/>
                <w:color w:val="000000"/>
              </w:rPr>
              <w:t>.</w:t>
            </w:r>
            <w:r w:rsidRPr="007E2F4C">
              <w:rPr>
                <w:rFonts w:ascii="Calibri" w:hAnsi="Calibri"/>
                <w:color w:val="000000"/>
              </w:rPr>
              <w:t>425</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40</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Kecamatan Driyorejo</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830</w:t>
            </w:r>
            <w:r w:rsidR="00857171">
              <w:rPr>
                <w:rFonts w:ascii="Calibri" w:hAnsi="Calibri"/>
                <w:color w:val="000000"/>
              </w:rPr>
              <w:t>.</w:t>
            </w:r>
            <w:r w:rsidRPr="007E2F4C">
              <w:rPr>
                <w:rFonts w:ascii="Calibri" w:hAnsi="Calibri"/>
                <w:color w:val="000000"/>
              </w:rPr>
              <w:t>200</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41</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Kecamatan Wringinanom</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1</w:t>
            </w:r>
            <w:r w:rsidR="00857171">
              <w:rPr>
                <w:rFonts w:ascii="Calibri" w:hAnsi="Calibri"/>
                <w:color w:val="000000"/>
              </w:rPr>
              <w:t>.</w:t>
            </w:r>
            <w:r w:rsidRPr="007E2F4C">
              <w:rPr>
                <w:rFonts w:ascii="Calibri" w:hAnsi="Calibri"/>
                <w:color w:val="000000"/>
              </w:rPr>
              <w:t>696</w:t>
            </w:r>
            <w:r w:rsidR="00857171">
              <w:rPr>
                <w:rFonts w:ascii="Calibri" w:hAnsi="Calibri"/>
                <w:color w:val="000000"/>
              </w:rPr>
              <w:t>.</w:t>
            </w:r>
            <w:r w:rsidRPr="007E2F4C">
              <w:rPr>
                <w:rFonts w:ascii="Calibri" w:hAnsi="Calibri"/>
                <w:color w:val="000000"/>
              </w:rPr>
              <w:t>590</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42</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Kecamatan Kedamean</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713</w:t>
            </w:r>
            <w:r w:rsidR="00857171">
              <w:rPr>
                <w:rFonts w:ascii="Calibri" w:hAnsi="Calibri"/>
                <w:color w:val="000000"/>
              </w:rPr>
              <w:t>.</w:t>
            </w:r>
            <w:r w:rsidRPr="007E2F4C">
              <w:rPr>
                <w:rFonts w:ascii="Calibri" w:hAnsi="Calibri"/>
                <w:color w:val="000000"/>
              </w:rPr>
              <w:t>500</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43</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Kecamatan Menganti</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888</w:t>
            </w:r>
            <w:r w:rsidR="00857171">
              <w:rPr>
                <w:rFonts w:ascii="Calibri" w:hAnsi="Calibri"/>
                <w:color w:val="000000"/>
              </w:rPr>
              <w:t>.</w:t>
            </w:r>
            <w:r w:rsidRPr="007E2F4C">
              <w:rPr>
                <w:rFonts w:ascii="Calibri" w:hAnsi="Calibri"/>
                <w:color w:val="000000"/>
              </w:rPr>
              <w:t>623</w:t>
            </w:r>
            <w:r w:rsidR="00857171">
              <w:rPr>
                <w:rFonts w:ascii="Calibri" w:hAnsi="Calibri"/>
                <w:color w:val="000000"/>
              </w:rPr>
              <w:t>.400,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44</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Kecamatan Sidayu</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657</w:t>
            </w:r>
            <w:r w:rsidR="00857171">
              <w:rPr>
                <w:rFonts w:ascii="Calibri" w:hAnsi="Calibri"/>
                <w:color w:val="000000"/>
              </w:rPr>
              <w:t>.</w:t>
            </w:r>
            <w:r w:rsidRPr="007E2F4C">
              <w:rPr>
                <w:rFonts w:ascii="Calibri" w:hAnsi="Calibri"/>
                <w:color w:val="000000"/>
              </w:rPr>
              <w:t>687</w:t>
            </w:r>
            <w:r w:rsidR="00857171">
              <w:rPr>
                <w:rFonts w:ascii="Calibri" w:hAnsi="Calibri"/>
                <w:color w:val="000000"/>
              </w:rPr>
              <w:t>.500,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45</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Kecamatan Ujung Pangkah</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758</w:t>
            </w:r>
            <w:r w:rsidR="00857171">
              <w:rPr>
                <w:rFonts w:ascii="Calibri" w:hAnsi="Calibri"/>
                <w:color w:val="000000"/>
              </w:rPr>
              <w:t>.</w:t>
            </w:r>
            <w:r w:rsidRPr="007E2F4C">
              <w:rPr>
                <w:rFonts w:ascii="Calibri" w:hAnsi="Calibri"/>
                <w:color w:val="000000"/>
              </w:rPr>
              <w:t>810</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46</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Kecamatan Panceng</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770</w:t>
            </w:r>
            <w:r w:rsidR="00857171">
              <w:rPr>
                <w:rFonts w:ascii="Calibri" w:hAnsi="Calibri"/>
                <w:color w:val="000000"/>
              </w:rPr>
              <w:t>.</w:t>
            </w:r>
            <w:r w:rsidRPr="007E2F4C">
              <w:rPr>
                <w:rFonts w:ascii="Calibri" w:hAnsi="Calibri"/>
                <w:color w:val="000000"/>
              </w:rPr>
              <w:t>000</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47</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Kecamatan Bungah</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745</w:t>
            </w:r>
            <w:r w:rsidR="00857171">
              <w:rPr>
                <w:rFonts w:ascii="Calibri" w:hAnsi="Calibri"/>
                <w:color w:val="000000"/>
              </w:rPr>
              <w:t>.</w:t>
            </w:r>
            <w:r w:rsidRPr="007E2F4C">
              <w:rPr>
                <w:rFonts w:ascii="Calibri" w:hAnsi="Calibri"/>
                <w:color w:val="000000"/>
              </w:rPr>
              <w:t>672</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48</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Kecamatan Dukun</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833</w:t>
            </w:r>
            <w:r w:rsidR="00857171">
              <w:rPr>
                <w:rFonts w:ascii="Calibri" w:hAnsi="Calibri"/>
                <w:color w:val="000000"/>
              </w:rPr>
              <w:t>.</w:t>
            </w:r>
            <w:r w:rsidRPr="007E2F4C">
              <w:rPr>
                <w:rFonts w:ascii="Calibri" w:hAnsi="Calibri"/>
                <w:color w:val="000000"/>
              </w:rPr>
              <w:t>000</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49</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Kecamatan Sangkapura</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842</w:t>
            </w:r>
            <w:r w:rsidR="00857171">
              <w:rPr>
                <w:rFonts w:ascii="Calibri" w:hAnsi="Calibri"/>
                <w:color w:val="000000"/>
              </w:rPr>
              <w:t>.</w:t>
            </w:r>
            <w:r w:rsidRPr="007E2F4C">
              <w:rPr>
                <w:rFonts w:ascii="Calibri" w:hAnsi="Calibri"/>
                <w:color w:val="000000"/>
              </w:rPr>
              <w:t>017</w:t>
            </w:r>
            <w:r w:rsidR="00857171">
              <w:rPr>
                <w:rFonts w:ascii="Calibri" w:hAnsi="Calibri"/>
                <w:color w:val="000000"/>
              </w:rPr>
              <w:t>.500,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50</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Kecamatan Tambak</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770</w:t>
            </w:r>
            <w:r w:rsidR="00857171">
              <w:rPr>
                <w:rFonts w:ascii="Calibri" w:hAnsi="Calibri"/>
                <w:color w:val="000000"/>
              </w:rPr>
              <w:t>.</w:t>
            </w:r>
            <w:r w:rsidRPr="007E2F4C">
              <w:rPr>
                <w:rFonts w:ascii="Calibri" w:hAnsi="Calibri"/>
                <w:color w:val="000000"/>
              </w:rPr>
              <w:t>000</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51</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Sekretariat Dewan Pengurus Korpri</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1</w:t>
            </w:r>
            <w:r w:rsidR="00857171">
              <w:rPr>
                <w:rFonts w:ascii="Calibri" w:hAnsi="Calibri"/>
                <w:color w:val="000000"/>
              </w:rPr>
              <w:t>.</w:t>
            </w:r>
            <w:r w:rsidRPr="007E2F4C">
              <w:rPr>
                <w:rFonts w:ascii="Calibri" w:hAnsi="Calibri"/>
                <w:color w:val="000000"/>
              </w:rPr>
              <w:t>322</w:t>
            </w:r>
            <w:r w:rsidR="00857171">
              <w:rPr>
                <w:rFonts w:ascii="Calibri" w:hAnsi="Calibri"/>
                <w:color w:val="000000"/>
              </w:rPr>
              <w:t>.</w:t>
            </w:r>
            <w:r w:rsidRPr="007E2F4C">
              <w:rPr>
                <w:rFonts w:ascii="Calibri" w:hAnsi="Calibri"/>
                <w:color w:val="000000"/>
              </w:rPr>
              <w:t>700</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52</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Kantor Ketahanan Pangan</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1</w:t>
            </w:r>
            <w:r w:rsidR="00857171">
              <w:rPr>
                <w:rFonts w:ascii="Calibri" w:hAnsi="Calibri"/>
                <w:color w:val="000000"/>
              </w:rPr>
              <w:t>.</w:t>
            </w:r>
            <w:r w:rsidRPr="007E2F4C">
              <w:rPr>
                <w:rFonts w:ascii="Calibri" w:hAnsi="Calibri"/>
                <w:color w:val="000000"/>
              </w:rPr>
              <w:t>670</w:t>
            </w:r>
            <w:r w:rsidR="00857171">
              <w:rPr>
                <w:rFonts w:ascii="Calibri" w:hAnsi="Calibri"/>
                <w:color w:val="000000"/>
              </w:rPr>
              <w:t>.</w:t>
            </w:r>
            <w:r w:rsidRPr="007E2F4C">
              <w:rPr>
                <w:rFonts w:ascii="Calibri" w:hAnsi="Calibri"/>
                <w:color w:val="000000"/>
              </w:rPr>
              <w:t>602</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53</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Kantor Pemberdayaan Masyarakat Desa</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10</w:t>
            </w:r>
            <w:r w:rsidR="00857171">
              <w:rPr>
                <w:rFonts w:ascii="Calibri" w:hAnsi="Calibri"/>
                <w:color w:val="000000"/>
              </w:rPr>
              <w:t>.</w:t>
            </w:r>
            <w:r w:rsidRPr="007E2F4C">
              <w:rPr>
                <w:rFonts w:ascii="Calibri" w:hAnsi="Calibri"/>
                <w:color w:val="000000"/>
              </w:rPr>
              <w:t>376</w:t>
            </w:r>
            <w:r w:rsidR="00857171">
              <w:rPr>
                <w:rFonts w:ascii="Calibri" w:hAnsi="Calibri"/>
                <w:color w:val="000000"/>
              </w:rPr>
              <w:t>.</w:t>
            </w:r>
            <w:r w:rsidRPr="007E2F4C">
              <w:rPr>
                <w:rFonts w:ascii="Calibri" w:hAnsi="Calibri"/>
                <w:color w:val="000000"/>
              </w:rPr>
              <w:t>100</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54</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Kantor Perpustakaan dan Arsip</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3</w:t>
            </w:r>
            <w:r w:rsidR="00857171">
              <w:rPr>
                <w:rFonts w:ascii="Calibri" w:hAnsi="Calibri"/>
                <w:color w:val="000000"/>
              </w:rPr>
              <w:t>.</w:t>
            </w:r>
            <w:r w:rsidRPr="007E2F4C">
              <w:rPr>
                <w:rFonts w:ascii="Calibri" w:hAnsi="Calibri"/>
                <w:color w:val="000000"/>
              </w:rPr>
              <w:t>348</w:t>
            </w:r>
            <w:r w:rsidR="00857171">
              <w:rPr>
                <w:rFonts w:ascii="Calibri" w:hAnsi="Calibri"/>
                <w:color w:val="000000"/>
              </w:rPr>
              <w:t>.</w:t>
            </w:r>
            <w:r w:rsidRPr="007E2F4C">
              <w:rPr>
                <w:rFonts w:ascii="Calibri" w:hAnsi="Calibri"/>
                <w:color w:val="000000"/>
              </w:rPr>
              <w:t>300</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55</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Kantor Pertanian</w:t>
            </w:r>
            <w:r w:rsidR="00857171">
              <w:rPr>
                <w:rFonts w:ascii="Calibri" w:hAnsi="Calibri"/>
                <w:color w:val="000000"/>
                <w:lang w:val="id-ID"/>
              </w:rPr>
              <w:t>.</w:t>
            </w:r>
            <w:r w:rsidRPr="007E2F4C">
              <w:rPr>
                <w:rFonts w:ascii="Calibri" w:hAnsi="Calibri"/>
                <w:color w:val="000000"/>
                <w:lang w:val="id-ID"/>
              </w:rPr>
              <w:t xml:space="preserve"> Perkebunan dan Kehutanan</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12</w:t>
            </w:r>
            <w:r w:rsidR="00857171">
              <w:rPr>
                <w:rFonts w:ascii="Calibri" w:hAnsi="Calibri"/>
                <w:color w:val="000000"/>
              </w:rPr>
              <w:t>.</w:t>
            </w:r>
            <w:r w:rsidRPr="007E2F4C">
              <w:rPr>
                <w:rFonts w:ascii="Calibri" w:hAnsi="Calibri"/>
                <w:color w:val="000000"/>
              </w:rPr>
              <w:t>620</w:t>
            </w:r>
            <w:r w:rsidR="00857171">
              <w:rPr>
                <w:rFonts w:ascii="Calibri" w:hAnsi="Calibri"/>
                <w:color w:val="000000"/>
              </w:rPr>
              <w:t>.</w:t>
            </w:r>
            <w:r w:rsidRPr="007E2F4C">
              <w:rPr>
                <w:rFonts w:ascii="Calibri" w:hAnsi="Calibri"/>
                <w:color w:val="000000"/>
              </w:rPr>
              <w:t>534</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56</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Badan Pelaksanaan Penyuluhan Pertanian</w:t>
            </w:r>
            <w:r w:rsidR="00857171">
              <w:rPr>
                <w:rFonts w:ascii="Calibri" w:hAnsi="Calibri"/>
                <w:color w:val="000000"/>
                <w:lang w:val="id-ID"/>
              </w:rPr>
              <w:t>.</w:t>
            </w:r>
            <w:r w:rsidRPr="007E2F4C">
              <w:rPr>
                <w:rFonts w:ascii="Calibri" w:hAnsi="Calibri"/>
                <w:color w:val="000000"/>
                <w:lang w:val="id-ID"/>
              </w:rPr>
              <w:t xml:space="preserve"> Perikanan</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5</w:t>
            </w:r>
            <w:r w:rsidR="00857171">
              <w:rPr>
                <w:rFonts w:ascii="Calibri" w:hAnsi="Calibri"/>
                <w:color w:val="000000"/>
              </w:rPr>
              <w:t>.</w:t>
            </w:r>
            <w:r w:rsidRPr="007E2F4C">
              <w:rPr>
                <w:rFonts w:ascii="Calibri" w:hAnsi="Calibri"/>
                <w:color w:val="000000"/>
              </w:rPr>
              <w:t>489</w:t>
            </w:r>
            <w:r w:rsidR="00857171">
              <w:rPr>
                <w:rFonts w:ascii="Calibri" w:hAnsi="Calibri"/>
                <w:color w:val="000000"/>
              </w:rPr>
              <w:t>.</w:t>
            </w:r>
            <w:r w:rsidRPr="007E2F4C">
              <w:rPr>
                <w:rFonts w:ascii="Calibri" w:hAnsi="Calibri"/>
                <w:color w:val="000000"/>
              </w:rPr>
              <w:t>756</w:t>
            </w:r>
            <w:r w:rsidR="00857171">
              <w:rPr>
                <w:rFonts w:ascii="Calibri" w:hAnsi="Calibri"/>
                <w:color w:val="000000"/>
              </w:rPr>
              <w:t>.</w:t>
            </w:r>
            <w:r w:rsidRPr="007E2F4C">
              <w:rPr>
                <w:rFonts w:ascii="Calibri" w:hAnsi="Calibri"/>
                <w:color w:val="000000"/>
              </w:rPr>
              <w:t>00</w:t>
            </w:r>
            <w:r w:rsidR="00857171">
              <w:rPr>
                <w:rFonts w:ascii="Calibri" w:hAnsi="Calibri"/>
                <w:color w:val="000000"/>
              </w:rPr>
              <w:t>0,</w:t>
            </w:r>
            <w:r w:rsidRPr="007E2F4C">
              <w:rPr>
                <w:rFonts w:ascii="Calibri" w:hAnsi="Calibri"/>
                <w:color w:val="000000"/>
              </w:rPr>
              <w:t>00</w:t>
            </w:r>
          </w:p>
        </w:tc>
      </w:tr>
      <w:tr w:rsidR="007E2F4C" w:rsidRPr="007E2F4C" w:rsidTr="007E2F4C">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rsidR="007E2F4C" w:rsidRPr="007E2F4C" w:rsidRDefault="007E2F4C" w:rsidP="007E2F4C">
            <w:pPr>
              <w:jc w:val="center"/>
              <w:rPr>
                <w:rFonts w:ascii="Calibri" w:hAnsi="Calibri"/>
                <w:color w:val="000000"/>
              </w:rPr>
            </w:pPr>
            <w:r w:rsidRPr="007E2F4C">
              <w:rPr>
                <w:rFonts w:ascii="Calibri" w:hAnsi="Calibri"/>
                <w:color w:val="000000"/>
              </w:rPr>
              <w:t>57</w:t>
            </w:r>
          </w:p>
        </w:tc>
        <w:tc>
          <w:tcPr>
            <w:tcW w:w="6165" w:type="dxa"/>
            <w:tcBorders>
              <w:top w:val="nil"/>
              <w:left w:val="nil"/>
              <w:bottom w:val="single" w:sz="4" w:space="0" w:color="auto"/>
              <w:right w:val="single" w:sz="4" w:space="0" w:color="auto"/>
            </w:tcBorders>
            <w:shd w:val="clear" w:color="auto" w:fill="auto"/>
            <w:vAlign w:val="center"/>
            <w:hideMark/>
          </w:tcPr>
          <w:p w:rsidR="007E2F4C" w:rsidRPr="007E2F4C" w:rsidRDefault="007E2F4C" w:rsidP="007E2F4C">
            <w:pPr>
              <w:rPr>
                <w:rFonts w:ascii="Calibri" w:hAnsi="Calibri"/>
                <w:color w:val="000000"/>
              </w:rPr>
            </w:pPr>
            <w:r w:rsidRPr="007E2F4C">
              <w:rPr>
                <w:rFonts w:ascii="Calibri" w:hAnsi="Calibri"/>
                <w:color w:val="000000"/>
                <w:lang w:val="id-ID"/>
              </w:rPr>
              <w:t>Dinas Kelautan</w:t>
            </w:r>
            <w:r w:rsidR="00857171">
              <w:rPr>
                <w:rFonts w:ascii="Calibri" w:hAnsi="Calibri"/>
                <w:color w:val="000000"/>
                <w:lang w:val="id-ID"/>
              </w:rPr>
              <w:t>.</w:t>
            </w:r>
            <w:r w:rsidRPr="007E2F4C">
              <w:rPr>
                <w:rFonts w:ascii="Calibri" w:hAnsi="Calibri"/>
                <w:color w:val="000000"/>
                <w:lang w:val="id-ID"/>
              </w:rPr>
              <w:t xml:space="preserve"> Perikanan dan Peternakan</w:t>
            </w:r>
          </w:p>
        </w:tc>
        <w:tc>
          <w:tcPr>
            <w:tcW w:w="2119" w:type="dxa"/>
            <w:tcBorders>
              <w:top w:val="nil"/>
              <w:left w:val="nil"/>
              <w:bottom w:val="single" w:sz="4" w:space="0" w:color="auto"/>
              <w:right w:val="single" w:sz="4" w:space="0" w:color="auto"/>
            </w:tcBorders>
            <w:shd w:val="clear" w:color="auto" w:fill="auto"/>
            <w:noWrap/>
            <w:hideMark/>
          </w:tcPr>
          <w:p w:rsidR="007E2F4C" w:rsidRPr="007E2F4C" w:rsidRDefault="007E2F4C" w:rsidP="007E2F4C">
            <w:pPr>
              <w:jc w:val="right"/>
              <w:rPr>
                <w:rFonts w:ascii="Calibri" w:hAnsi="Calibri"/>
                <w:color w:val="000000"/>
              </w:rPr>
            </w:pPr>
            <w:r w:rsidRPr="007E2F4C">
              <w:rPr>
                <w:rFonts w:ascii="Calibri" w:hAnsi="Calibri"/>
                <w:color w:val="000000"/>
              </w:rPr>
              <w:t>15</w:t>
            </w:r>
            <w:r w:rsidR="00857171">
              <w:rPr>
                <w:rFonts w:ascii="Calibri" w:hAnsi="Calibri"/>
                <w:color w:val="000000"/>
              </w:rPr>
              <w:t>.</w:t>
            </w:r>
            <w:r w:rsidRPr="007E2F4C">
              <w:rPr>
                <w:rFonts w:ascii="Calibri" w:hAnsi="Calibri"/>
                <w:color w:val="000000"/>
              </w:rPr>
              <w:t>205</w:t>
            </w:r>
            <w:r w:rsidR="00857171">
              <w:rPr>
                <w:rFonts w:ascii="Calibri" w:hAnsi="Calibri"/>
                <w:color w:val="000000"/>
              </w:rPr>
              <w:t>.</w:t>
            </w:r>
            <w:r w:rsidRPr="007E2F4C">
              <w:rPr>
                <w:rFonts w:ascii="Calibri" w:hAnsi="Calibri"/>
                <w:color w:val="000000"/>
              </w:rPr>
              <w:t>054</w:t>
            </w:r>
            <w:r w:rsidR="00857171">
              <w:rPr>
                <w:rFonts w:ascii="Calibri" w:hAnsi="Calibri"/>
                <w:color w:val="000000"/>
              </w:rPr>
              <w:t xml:space="preserve">.700, </w:t>
            </w:r>
            <w:r w:rsidRPr="007E2F4C">
              <w:rPr>
                <w:rFonts w:ascii="Calibri" w:hAnsi="Calibri"/>
                <w:color w:val="000000"/>
              </w:rPr>
              <w:t>00</w:t>
            </w:r>
          </w:p>
        </w:tc>
      </w:tr>
    </w:tbl>
    <w:p w:rsidR="00C859EA" w:rsidRPr="007E2F4C" w:rsidRDefault="00C859EA" w:rsidP="007E2F4C">
      <w:pPr>
        <w:jc w:val="center"/>
        <w:rPr>
          <w:rFonts w:ascii="Tahoma" w:hAnsi="Tahoma" w:cs="Tahoma"/>
          <w:sz w:val="22"/>
          <w:szCs w:val="22"/>
        </w:rPr>
      </w:pPr>
    </w:p>
    <w:sectPr w:rsidR="00C859EA" w:rsidRPr="007E2F4C" w:rsidSect="007E2F4C">
      <w:pgSz w:w="11907" w:h="16839" w:code="9"/>
      <w:pgMar w:top="2160" w:right="1440" w:bottom="1728" w:left="1728" w:header="72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13A4" w:rsidRDefault="007313A4">
      <w:r>
        <w:separator/>
      </w:r>
    </w:p>
  </w:endnote>
  <w:endnote w:type="continuationSeparator" w:id="0">
    <w:p w:rsidR="007313A4" w:rsidRDefault="007313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59EA" w:rsidRPr="008760D3" w:rsidRDefault="00490BC2" w:rsidP="00C859EA">
    <w:pPr>
      <w:pStyle w:val="Footer"/>
      <w:jc w:val="right"/>
      <w:rPr>
        <w:rFonts w:ascii="Bookman Old Style" w:hAnsi="Bookman Old Style"/>
        <w:b/>
      </w:rPr>
    </w:pPr>
    <w:r w:rsidRPr="00490BC2">
      <w:rPr>
        <w:noProof/>
      </w:rPr>
      <w:pict>
        <v:shapetype id="_x0000_t32" coordsize="21600,21600" o:spt="32" o:oned="t" path="m,l21600,21600e" filled="f">
          <v:path arrowok="t" fillok="f" o:connecttype="none"/>
          <o:lock v:ext="edit" shapetype="t"/>
        </v:shapetype>
        <v:shape id="_x0000_s1036" type="#_x0000_t32" style="position:absolute;left:0;text-align:left;margin-left:372.45pt;margin-top:-20.65pt;width:0;height:87pt;z-index:251663360" o:connectortype="straight" strokeweight="2.25pt"/>
      </w:pict>
    </w:r>
    <w:r w:rsidRPr="00490BC2">
      <w:rPr>
        <w:noProof/>
      </w:rPr>
      <w:pict>
        <v:shapetype id="_x0000_t202" coordsize="21600,21600" o:spt="202" path="m,l,21600r21600,l21600,xe">
          <v:stroke joinstyle="miter"/>
          <v:path gradientshapeok="t" o:connecttype="rect"/>
        </v:shapetype>
        <v:shape id="_x0000_s1038" type="#_x0000_t202" style="position:absolute;left:0;text-align:left;margin-left:384.3pt;margin-top:-2.25pt;width:41.5pt;height:20.1pt;z-index:25166540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ed="f" stroked="f">
          <v:textbox style="mso-next-textbox:#_x0000_s1038;mso-fit-shape-to-text:t">
            <w:txbxContent>
              <w:p w:rsidR="00C859EA" w:rsidRPr="00EF7003" w:rsidRDefault="00E655E3" w:rsidP="00C859EA">
                <w:pPr>
                  <w:jc w:val="center"/>
                  <w:rPr>
                    <w:rFonts w:ascii="Bookman Old Style" w:hAnsi="Bookman Old Style"/>
                    <w:b/>
                    <w:sz w:val="22"/>
                  </w:rPr>
                </w:pPr>
                <w:r>
                  <w:rPr>
                    <w:rFonts w:ascii="Bookman Old Style" w:hAnsi="Bookman Old Style"/>
                    <w:b/>
                    <w:sz w:val="22"/>
                  </w:rPr>
                  <w:t xml:space="preserve">    V-</w:t>
                </w:r>
              </w:p>
            </w:txbxContent>
          </v:textbox>
        </v:shape>
      </w:pict>
    </w:r>
    <w:r w:rsidRPr="00490BC2">
      <w:rPr>
        <w:noProof/>
      </w:rPr>
      <w:pict>
        <v:shape id="Text Box 2" o:spid="_x0000_s1033" type="#_x0000_t202" style="position:absolute;left:0;text-align:left;margin-left:137pt;margin-top:-.1pt;width:226.45pt;height:33pt;z-index:25166028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stroked="f">
          <v:textbox style="mso-next-textbox:#Text Box 2;mso-fit-shape-to-text:t">
            <w:txbxContent>
              <w:p w:rsidR="00C859EA" w:rsidRPr="008760D3" w:rsidRDefault="00C859EA" w:rsidP="00C859EA">
                <w:pPr>
                  <w:jc w:val="center"/>
                  <w:rPr>
                    <w:rFonts w:ascii="Bookman Old Style" w:hAnsi="Bookman Old Style"/>
                    <w:sz w:val="22"/>
                  </w:rPr>
                </w:pPr>
                <w:proofErr w:type="spellStart"/>
                <w:r w:rsidRPr="008760D3">
                  <w:rPr>
                    <w:rFonts w:ascii="Bookman Old Style" w:hAnsi="Bookman Old Style"/>
                    <w:sz w:val="22"/>
                  </w:rPr>
                  <w:t>Rencana</w:t>
                </w:r>
                <w:proofErr w:type="spellEnd"/>
                <w:r w:rsidRPr="008760D3">
                  <w:rPr>
                    <w:rFonts w:ascii="Bookman Old Style" w:hAnsi="Bookman Old Style"/>
                    <w:sz w:val="22"/>
                  </w:rPr>
                  <w:t xml:space="preserve"> </w:t>
                </w:r>
                <w:proofErr w:type="spellStart"/>
                <w:r w:rsidRPr="008760D3">
                  <w:rPr>
                    <w:rFonts w:ascii="Bookman Old Style" w:hAnsi="Bookman Old Style"/>
                    <w:sz w:val="22"/>
                  </w:rPr>
                  <w:t>Kerja</w:t>
                </w:r>
                <w:proofErr w:type="spellEnd"/>
                <w:r w:rsidRPr="008760D3">
                  <w:rPr>
                    <w:rFonts w:ascii="Bookman Old Style" w:hAnsi="Bookman Old Style"/>
                    <w:sz w:val="22"/>
                  </w:rPr>
                  <w:t xml:space="preserve"> </w:t>
                </w:r>
                <w:proofErr w:type="spellStart"/>
                <w:r w:rsidRPr="008760D3">
                  <w:rPr>
                    <w:rFonts w:ascii="Bookman Old Style" w:hAnsi="Bookman Old Style"/>
                    <w:sz w:val="22"/>
                  </w:rPr>
                  <w:t>Pemerintah</w:t>
                </w:r>
                <w:proofErr w:type="spellEnd"/>
                <w:r w:rsidRPr="008760D3">
                  <w:rPr>
                    <w:rFonts w:ascii="Bookman Old Style" w:hAnsi="Bookman Old Style"/>
                    <w:sz w:val="22"/>
                  </w:rPr>
                  <w:t xml:space="preserve"> Daerah </w:t>
                </w:r>
                <w:proofErr w:type="spellStart"/>
                <w:r w:rsidRPr="008760D3">
                  <w:rPr>
                    <w:rFonts w:ascii="Bookman Old Style" w:hAnsi="Bookman Old Style"/>
                    <w:sz w:val="22"/>
                  </w:rPr>
                  <w:t>Kabupaten</w:t>
                </w:r>
                <w:proofErr w:type="spellEnd"/>
                <w:r w:rsidRPr="008760D3">
                  <w:rPr>
                    <w:rFonts w:ascii="Bookman Old Style" w:hAnsi="Bookman Old Style"/>
                    <w:sz w:val="22"/>
                  </w:rPr>
                  <w:t xml:space="preserve"> Gresik </w:t>
                </w:r>
                <w:proofErr w:type="spellStart"/>
                <w:r w:rsidRPr="008760D3">
                  <w:rPr>
                    <w:rFonts w:ascii="Bookman Old Style" w:hAnsi="Bookman Old Style"/>
                    <w:sz w:val="22"/>
                  </w:rPr>
                  <w:t>Tahun</w:t>
                </w:r>
                <w:proofErr w:type="spellEnd"/>
                <w:r w:rsidRPr="008760D3">
                  <w:rPr>
                    <w:rFonts w:ascii="Bookman Old Style" w:hAnsi="Bookman Old Style"/>
                    <w:sz w:val="22"/>
                  </w:rPr>
                  <w:t xml:space="preserve"> 2016</w:t>
                </w:r>
              </w:p>
            </w:txbxContent>
          </v:textbox>
        </v:shape>
      </w:pict>
    </w:r>
    <w:r w:rsidRPr="00490BC2">
      <w:rPr>
        <w:noProof/>
      </w:rPr>
      <w:pict>
        <v:shape id="_x0000_s1035" type="#_x0000_t32" style="position:absolute;left:0;text-align:left;margin-left:-15.75pt;margin-top:-9.4pt;width:465pt;height:0;z-index:251662336" o:connectortype="straight" strokeweight="2.25pt"/>
      </w:pict>
    </w:r>
    <w:r w:rsidRPr="00490BC2">
      <w:rPr>
        <w:rFonts w:ascii="Tahoma" w:hAnsi="Tahoma" w:cs="Tahoma"/>
        <w:bCs/>
        <w:iCs/>
        <w:noProof/>
      </w:rPr>
      <w:pict>
        <v:shape id="_x0000_s1037" type="#_x0000_t32" style="position:absolute;left:0;text-align:left;margin-left:442.55pt;margin-top:-20.65pt;width:0;height:87pt;z-index:251664384" o:connectortype="straight" strokeweight="2.25pt"/>
      </w:pict>
    </w:r>
    <w:r w:rsidRPr="008760D3">
      <w:rPr>
        <w:rFonts w:ascii="Bookman Old Style" w:hAnsi="Bookman Old Style"/>
        <w:b/>
      </w:rPr>
      <w:fldChar w:fldCharType="begin"/>
    </w:r>
    <w:r w:rsidR="00C859EA" w:rsidRPr="008760D3">
      <w:rPr>
        <w:rFonts w:ascii="Bookman Old Style" w:hAnsi="Bookman Old Style"/>
        <w:b/>
      </w:rPr>
      <w:instrText xml:space="preserve"> PAGE   \* MERGEFORMAT </w:instrText>
    </w:r>
    <w:r w:rsidRPr="008760D3">
      <w:rPr>
        <w:rFonts w:ascii="Bookman Old Style" w:hAnsi="Bookman Old Style"/>
        <w:b/>
      </w:rPr>
      <w:fldChar w:fldCharType="separate"/>
    </w:r>
    <w:r w:rsidR="00F437BA">
      <w:rPr>
        <w:rFonts w:ascii="Bookman Old Style" w:hAnsi="Bookman Old Style"/>
        <w:b/>
        <w:noProof/>
      </w:rPr>
      <w:t>1</w:t>
    </w:r>
    <w:r w:rsidRPr="008760D3">
      <w:rPr>
        <w:rFonts w:ascii="Bookman Old Style" w:hAnsi="Bookman Old Style"/>
        <w:b/>
        <w:noProof/>
      </w:rPr>
      <w:fldChar w:fldCharType="end"/>
    </w:r>
  </w:p>
  <w:p w:rsidR="00C859EA" w:rsidRDefault="00C859EA" w:rsidP="00181E7B">
    <w:pPr>
      <w:pStyle w:val="Footer"/>
      <w:rPr>
        <w:lang w:val="id-ID"/>
      </w:rPr>
    </w:pPr>
  </w:p>
  <w:p w:rsidR="00981F2A" w:rsidRPr="00181E7B" w:rsidRDefault="00981F2A" w:rsidP="00181E7B">
    <w:pPr>
      <w:pStyle w:val="Footer"/>
      <w:rPr>
        <w:lang w:val="id-ID"/>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13A4" w:rsidRDefault="007313A4">
      <w:r>
        <w:separator/>
      </w:r>
    </w:p>
  </w:footnote>
  <w:footnote w:type="continuationSeparator" w:id="0">
    <w:p w:rsidR="007313A4" w:rsidRDefault="007313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546BC"/>
    <w:multiLevelType w:val="multilevel"/>
    <w:tmpl w:val="A7B8C878"/>
    <w:lvl w:ilvl="0">
      <w:start w:val="1"/>
      <w:numFmt w:val="decimal"/>
      <w:lvlText w:val="%1."/>
      <w:lvlJc w:val="left"/>
      <w:pPr>
        <w:tabs>
          <w:tab w:val="num" w:pos="675"/>
        </w:tabs>
        <w:ind w:left="675" w:hanging="675"/>
      </w:pPr>
      <w:rPr>
        <w:rFonts w:hint="default"/>
        <w:sz w:val="24"/>
      </w:rPr>
    </w:lvl>
    <w:lvl w:ilvl="1">
      <w:start w:val="4"/>
      <w:numFmt w:val="decimal"/>
      <w:lvlText w:val="%1.%2."/>
      <w:lvlJc w:val="left"/>
      <w:pPr>
        <w:tabs>
          <w:tab w:val="num" w:pos="720"/>
        </w:tabs>
        <w:ind w:left="720" w:hanging="720"/>
      </w:pPr>
      <w:rPr>
        <w:rFonts w:hint="default"/>
        <w:sz w:val="24"/>
      </w:rPr>
    </w:lvl>
    <w:lvl w:ilvl="2">
      <w:start w:val="2"/>
      <w:numFmt w:val="decimal"/>
      <w:lvlText w:val="%1.%2.%3."/>
      <w:lvlJc w:val="left"/>
      <w:pPr>
        <w:tabs>
          <w:tab w:val="num" w:pos="1080"/>
        </w:tabs>
        <w:ind w:left="1080" w:hanging="1080"/>
      </w:pPr>
      <w:rPr>
        <w:rFonts w:hint="default"/>
        <w:sz w:val="24"/>
      </w:rPr>
    </w:lvl>
    <w:lvl w:ilvl="3">
      <w:start w:val="1"/>
      <w:numFmt w:val="decimal"/>
      <w:lvlText w:val="%1.%2.%3.%4."/>
      <w:lvlJc w:val="left"/>
      <w:pPr>
        <w:tabs>
          <w:tab w:val="num" w:pos="1080"/>
        </w:tabs>
        <w:ind w:left="1080" w:hanging="1080"/>
      </w:pPr>
      <w:rPr>
        <w:rFonts w:hint="default"/>
        <w:sz w:val="24"/>
      </w:rPr>
    </w:lvl>
    <w:lvl w:ilvl="4">
      <w:start w:val="1"/>
      <w:numFmt w:val="decimal"/>
      <w:lvlText w:val="%1.%2.%3.%4.%5."/>
      <w:lvlJc w:val="left"/>
      <w:pPr>
        <w:tabs>
          <w:tab w:val="num" w:pos="1440"/>
        </w:tabs>
        <w:ind w:left="1440" w:hanging="1440"/>
      </w:pPr>
      <w:rPr>
        <w:rFonts w:hint="default"/>
        <w:sz w:val="24"/>
      </w:rPr>
    </w:lvl>
    <w:lvl w:ilvl="5">
      <w:start w:val="1"/>
      <w:numFmt w:val="decimal"/>
      <w:lvlText w:val="%1.%2.%3.%4.%5.%6."/>
      <w:lvlJc w:val="left"/>
      <w:pPr>
        <w:tabs>
          <w:tab w:val="num" w:pos="1800"/>
        </w:tabs>
        <w:ind w:left="1800" w:hanging="1800"/>
      </w:pPr>
      <w:rPr>
        <w:rFonts w:hint="default"/>
        <w:sz w:val="24"/>
      </w:rPr>
    </w:lvl>
    <w:lvl w:ilvl="6">
      <w:start w:val="1"/>
      <w:numFmt w:val="decimal"/>
      <w:lvlText w:val="%1.%2.%3.%4.%5.%6.%7."/>
      <w:lvlJc w:val="left"/>
      <w:pPr>
        <w:tabs>
          <w:tab w:val="num" w:pos="1800"/>
        </w:tabs>
        <w:ind w:left="1800" w:hanging="1800"/>
      </w:pPr>
      <w:rPr>
        <w:rFonts w:hint="default"/>
        <w:sz w:val="24"/>
      </w:rPr>
    </w:lvl>
    <w:lvl w:ilvl="7">
      <w:start w:val="1"/>
      <w:numFmt w:val="decimal"/>
      <w:lvlText w:val="%1.%2.%3.%4.%5.%6.%7.%8."/>
      <w:lvlJc w:val="left"/>
      <w:pPr>
        <w:tabs>
          <w:tab w:val="num" w:pos="2160"/>
        </w:tabs>
        <w:ind w:left="2160" w:hanging="2160"/>
      </w:pPr>
      <w:rPr>
        <w:rFonts w:hint="default"/>
        <w:sz w:val="24"/>
      </w:rPr>
    </w:lvl>
    <w:lvl w:ilvl="8">
      <w:start w:val="1"/>
      <w:numFmt w:val="decimal"/>
      <w:lvlText w:val="%1.%2.%3.%4.%5.%6.%7.%8.%9."/>
      <w:lvlJc w:val="left"/>
      <w:pPr>
        <w:tabs>
          <w:tab w:val="num" w:pos="2520"/>
        </w:tabs>
        <w:ind w:left="2520" w:hanging="2520"/>
      </w:pPr>
      <w:rPr>
        <w:rFonts w:hint="default"/>
        <w:sz w:val="24"/>
      </w:rPr>
    </w:lvl>
  </w:abstractNum>
  <w:abstractNum w:abstractNumId="1">
    <w:nsid w:val="0C996DD8"/>
    <w:multiLevelType w:val="hybridMultilevel"/>
    <w:tmpl w:val="6C300B6E"/>
    <w:lvl w:ilvl="0" w:tplc="34FAEB96">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nsid w:val="1CBA3DCC"/>
    <w:multiLevelType w:val="multilevel"/>
    <w:tmpl w:val="D2768914"/>
    <w:lvl w:ilvl="0">
      <w:start w:val="1"/>
      <w:numFmt w:val="decimal"/>
      <w:lvlText w:val="%1."/>
      <w:lvlJc w:val="left"/>
      <w:pPr>
        <w:tabs>
          <w:tab w:val="num" w:pos="408"/>
        </w:tabs>
        <w:ind w:left="408" w:hanging="408"/>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EDB632D"/>
    <w:multiLevelType w:val="hybridMultilevel"/>
    <w:tmpl w:val="7ECCB8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20C5256"/>
    <w:multiLevelType w:val="hybridMultilevel"/>
    <w:tmpl w:val="DD8245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5AB3FF7"/>
    <w:multiLevelType w:val="hybridMultilevel"/>
    <w:tmpl w:val="4BE295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B70246F"/>
    <w:multiLevelType w:val="multilevel"/>
    <w:tmpl w:val="00A4EB70"/>
    <w:lvl w:ilvl="0">
      <w:start w:val="1"/>
      <w:numFmt w:val="decimal"/>
      <w:lvlText w:val="%1."/>
      <w:lvlJc w:val="left"/>
      <w:pPr>
        <w:tabs>
          <w:tab w:val="num" w:pos="675"/>
        </w:tabs>
        <w:ind w:left="675" w:hanging="675"/>
      </w:pPr>
      <w:rPr>
        <w:rFonts w:hint="default"/>
        <w:sz w:val="24"/>
      </w:rPr>
    </w:lvl>
    <w:lvl w:ilvl="1">
      <w:start w:val="4"/>
      <w:numFmt w:val="decimal"/>
      <w:lvlText w:val="%1.%2."/>
      <w:lvlJc w:val="left"/>
      <w:pPr>
        <w:tabs>
          <w:tab w:val="num" w:pos="720"/>
        </w:tabs>
        <w:ind w:left="720" w:hanging="720"/>
      </w:pPr>
      <w:rPr>
        <w:rFonts w:hint="default"/>
        <w:sz w:val="24"/>
      </w:rPr>
    </w:lvl>
    <w:lvl w:ilvl="2">
      <w:start w:val="2"/>
      <w:numFmt w:val="decimal"/>
      <w:lvlText w:val="%1.%2.%3."/>
      <w:lvlJc w:val="left"/>
      <w:pPr>
        <w:tabs>
          <w:tab w:val="num" w:pos="1080"/>
        </w:tabs>
        <w:ind w:left="1080" w:hanging="1080"/>
      </w:pPr>
      <w:rPr>
        <w:rFonts w:hint="default"/>
        <w:sz w:val="24"/>
      </w:rPr>
    </w:lvl>
    <w:lvl w:ilvl="3">
      <w:start w:val="1"/>
      <w:numFmt w:val="decimal"/>
      <w:lvlText w:val="%1.%2.%3.%4."/>
      <w:lvlJc w:val="left"/>
      <w:pPr>
        <w:tabs>
          <w:tab w:val="num" w:pos="1080"/>
        </w:tabs>
        <w:ind w:left="1080" w:hanging="1080"/>
      </w:pPr>
      <w:rPr>
        <w:rFonts w:hint="default"/>
        <w:sz w:val="24"/>
      </w:rPr>
    </w:lvl>
    <w:lvl w:ilvl="4">
      <w:start w:val="1"/>
      <w:numFmt w:val="decimal"/>
      <w:lvlText w:val="%1.%2.%3.%4.%5."/>
      <w:lvlJc w:val="left"/>
      <w:pPr>
        <w:tabs>
          <w:tab w:val="num" w:pos="1440"/>
        </w:tabs>
        <w:ind w:left="1440" w:hanging="1440"/>
      </w:pPr>
      <w:rPr>
        <w:rFonts w:hint="default"/>
        <w:sz w:val="24"/>
      </w:rPr>
    </w:lvl>
    <w:lvl w:ilvl="5">
      <w:start w:val="1"/>
      <w:numFmt w:val="decimal"/>
      <w:lvlText w:val="%1.%2.%3.%4.%5.%6."/>
      <w:lvlJc w:val="left"/>
      <w:pPr>
        <w:tabs>
          <w:tab w:val="num" w:pos="1800"/>
        </w:tabs>
        <w:ind w:left="1800" w:hanging="1800"/>
      </w:pPr>
      <w:rPr>
        <w:rFonts w:hint="default"/>
        <w:sz w:val="24"/>
      </w:rPr>
    </w:lvl>
    <w:lvl w:ilvl="6">
      <w:start w:val="1"/>
      <w:numFmt w:val="decimal"/>
      <w:lvlText w:val="%1.%2.%3.%4.%5.%6.%7."/>
      <w:lvlJc w:val="left"/>
      <w:pPr>
        <w:tabs>
          <w:tab w:val="num" w:pos="1800"/>
        </w:tabs>
        <w:ind w:left="1800" w:hanging="1800"/>
      </w:pPr>
      <w:rPr>
        <w:rFonts w:hint="default"/>
        <w:sz w:val="24"/>
      </w:rPr>
    </w:lvl>
    <w:lvl w:ilvl="7">
      <w:start w:val="1"/>
      <w:numFmt w:val="decimal"/>
      <w:lvlText w:val="%1.%2.%3.%4.%5.%6.%7.%8."/>
      <w:lvlJc w:val="left"/>
      <w:pPr>
        <w:tabs>
          <w:tab w:val="num" w:pos="2160"/>
        </w:tabs>
        <w:ind w:left="2160" w:hanging="2160"/>
      </w:pPr>
      <w:rPr>
        <w:rFonts w:hint="default"/>
        <w:sz w:val="24"/>
      </w:rPr>
    </w:lvl>
    <w:lvl w:ilvl="8">
      <w:start w:val="1"/>
      <w:numFmt w:val="decimal"/>
      <w:lvlText w:val="%1.%2.%3.%4.%5.%6.%7.%8.%9."/>
      <w:lvlJc w:val="left"/>
      <w:pPr>
        <w:tabs>
          <w:tab w:val="num" w:pos="2520"/>
        </w:tabs>
        <w:ind w:left="2520" w:hanging="2520"/>
      </w:pPr>
      <w:rPr>
        <w:rFonts w:hint="default"/>
        <w:sz w:val="24"/>
      </w:rPr>
    </w:lvl>
  </w:abstractNum>
  <w:abstractNum w:abstractNumId="7">
    <w:nsid w:val="300E4FD7"/>
    <w:multiLevelType w:val="multilevel"/>
    <w:tmpl w:val="6BCABCA2"/>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475218C"/>
    <w:multiLevelType w:val="hybridMultilevel"/>
    <w:tmpl w:val="03C2A2C0"/>
    <w:lvl w:ilvl="0" w:tplc="AB58C75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nsid w:val="35530174"/>
    <w:multiLevelType w:val="hybridMultilevel"/>
    <w:tmpl w:val="70607CF6"/>
    <w:lvl w:ilvl="0" w:tplc="E88CFC1A">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9B05945"/>
    <w:multiLevelType w:val="hybridMultilevel"/>
    <w:tmpl w:val="D5FA853E"/>
    <w:lvl w:ilvl="0" w:tplc="0409000F">
      <w:start w:val="1"/>
      <w:numFmt w:val="decimal"/>
      <w:lvlText w:val="%1."/>
      <w:lvlJc w:val="left"/>
      <w:pPr>
        <w:tabs>
          <w:tab w:val="num" w:pos="840"/>
        </w:tabs>
        <w:ind w:left="840" w:hanging="360"/>
      </w:pPr>
    </w:lvl>
    <w:lvl w:ilvl="1" w:tplc="04090019">
      <w:start w:val="1"/>
      <w:numFmt w:val="lowerLetter"/>
      <w:lvlText w:val="%2."/>
      <w:lvlJc w:val="left"/>
      <w:pPr>
        <w:tabs>
          <w:tab w:val="num" w:pos="1560"/>
        </w:tabs>
        <w:ind w:left="1560" w:hanging="360"/>
      </w:pPr>
    </w:lvl>
    <w:lvl w:ilvl="2" w:tplc="0409001B">
      <w:start w:val="1"/>
      <w:numFmt w:val="lowerRoman"/>
      <w:lvlText w:val="%3."/>
      <w:lvlJc w:val="right"/>
      <w:pPr>
        <w:tabs>
          <w:tab w:val="num" w:pos="2280"/>
        </w:tabs>
        <w:ind w:left="2280" w:hanging="180"/>
      </w:pPr>
    </w:lvl>
    <w:lvl w:ilvl="3" w:tplc="0409000F">
      <w:start w:val="1"/>
      <w:numFmt w:val="decimal"/>
      <w:lvlText w:val="%4."/>
      <w:lvlJc w:val="left"/>
      <w:pPr>
        <w:tabs>
          <w:tab w:val="num" w:pos="3000"/>
        </w:tabs>
        <w:ind w:left="3000" w:hanging="360"/>
      </w:pPr>
    </w:lvl>
    <w:lvl w:ilvl="4" w:tplc="04090019">
      <w:start w:val="1"/>
      <w:numFmt w:val="lowerLetter"/>
      <w:lvlText w:val="%5."/>
      <w:lvlJc w:val="left"/>
      <w:pPr>
        <w:tabs>
          <w:tab w:val="num" w:pos="3720"/>
        </w:tabs>
        <w:ind w:left="3720" w:hanging="360"/>
      </w:pPr>
    </w:lvl>
    <w:lvl w:ilvl="5" w:tplc="0409001B">
      <w:start w:val="1"/>
      <w:numFmt w:val="lowerRoman"/>
      <w:lvlText w:val="%6."/>
      <w:lvlJc w:val="right"/>
      <w:pPr>
        <w:tabs>
          <w:tab w:val="num" w:pos="4440"/>
        </w:tabs>
        <w:ind w:left="4440" w:hanging="180"/>
      </w:pPr>
    </w:lvl>
    <w:lvl w:ilvl="6" w:tplc="0409000F">
      <w:start w:val="1"/>
      <w:numFmt w:val="decimal"/>
      <w:lvlText w:val="%7."/>
      <w:lvlJc w:val="left"/>
      <w:pPr>
        <w:tabs>
          <w:tab w:val="num" w:pos="5160"/>
        </w:tabs>
        <w:ind w:left="5160" w:hanging="360"/>
      </w:pPr>
    </w:lvl>
    <w:lvl w:ilvl="7" w:tplc="04090019">
      <w:start w:val="1"/>
      <w:numFmt w:val="lowerLetter"/>
      <w:lvlText w:val="%8."/>
      <w:lvlJc w:val="left"/>
      <w:pPr>
        <w:tabs>
          <w:tab w:val="num" w:pos="5880"/>
        </w:tabs>
        <w:ind w:left="5880" w:hanging="360"/>
      </w:pPr>
    </w:lvl>
    <w:lvl w:ilvl="8" w:tplc="0409001B">
      <w:start w:val="1"/>
      <w:numFmt w:val="lowerRoman"/>
      <w:lvlText w:val="%9."/>
      <w:lvlJc w:val="right"/>
      <w:pPr>
        <w:tabs>
          <w:tab w:val="num" w:pos="6600"/>
        </w:tabs>
        <w:ind w:left="6600" w:hanging="180"/>
      </w:pPr>
    </w:lvl>
  </w:abstractNum>
  <w:abstractNum w:abstractNumId="11">
    <w:nsid w:val="3A227301"/>
    <w:multiLevelType w:val="hybridMultilevel"/>
    <w:tmpl w:val="8D2C3A96"/>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3C4677C5"/>
    <w:multiLevelType w:val="hybridMultilevel"/>
    <w:tmpl w:val="0D780DD6"/>
    <w:lvl w:ilvl="0" w:tplc="8A64A00E">
      <w:start w:val="1"/>
      <w:numFmt w:val="decimal"/>
      <w:lvlText w:val="%1."/>
      <w:lvlJc w:val="left"/>
      <w:pPr>
        <w:tabs>
          <w:tab w:val="num" w:pos="1200"/>
        </w:tabs>
        <w:ind w:left="120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nsid w:val="3D034A26"/>
    <w:multiLevelType w:val="multilevel"/>
    <w:tmpl w:val="5B84411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E185DD7"/>
    <w:multiLevelType w:val="multilevel"/>
    <w:tmpl w:val="4A1A4BF8"/>
    <w:lvl w:ilvl="0">
      <w:start w:val="1"/>
      <w:numFmt w:val="decimal"/>
      <w:lvlText w:val="%1."/>
      <w:lvlJc w:val="left"/>
      <w:pPr>
        <w:tabs>
          <w:tab w:val="num" w:pos="900"/>
        </w:tabs>
        <w:ind w:left="900" w:hanging="540"/>
      </w:pPr>
      <w:rPr>
        <w:rFonts w:hint="default"/>
      </w:rPr>
    </w:lvl>
    <w:lvl w:ilvl="1">
      <w:start w:val="3"/>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1080"/>
      </w:pPr>
      <w:rPr>
        <w:rFonts w:hint="default"/>
      </w:rPr>
    </w:lvl>
    <w:lvl w:ilvl="3">
      <w:start w:val="1"/>
      <w:numFmt w:val="decimal"/>
      <w:isLgl/>
      <w:lvlText w:val="%1.%2.%3.%4."/>
      <w:lvlJc w:val="left"/>
      <w:pPr>
        <w:tabs>
          <w:tab w:val="num" w:pos="1800"/>
        </w:tabs>
        <w:ind w:left="1800" w:hanging="144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2160"/>
        </w:tabs>
        <w:ind w:left="2160" w:hanging="1800"/>
      </w:pPr>
      <w:rPr>
        <w:rFonts w:hint="default"/>
      </w:rPr>
    </w:lvl>
    <w:lvl w:ilvl="6">
      <w:start w:val="1"/>
      <w:numFmt w:val="decimal"/>
      <w:isLgl/>
      <w:lvlText w:val="%1.%2.%3.%4.%5.%6.%7."/>
      <w:lvlJc w:val="left"/>
      <w:pPr>
        <w:tabs>
          <w:tab w:val="num" w:pos="2520"/>
        </w:tabs>
        <w:ind w:left="2520" w:hanging="2160"/>
      </w:pPr>
      <w:rPr>
        <w:rFonts w:hint="default"/>
      </w:rPr>
    </w:lvl>
    <w:lvl w:ilvl="7">
      <w:start w:val="1"/>
      <w:numFmt w:val="decimal"/>
      <w:isLgl/>
      <w:lvlText w:val="%1.%2.%3.%4.%5.%6.%7.%8."/>
      <w:lvlJc w:val="left"/>
      <w:pPr>
        <w:tabs>
          <w:tab w:val="num" w:pos="2880"/>
        </w:tabs>
        <w:ind w:left="2880" w:hanging="2520"/>
      </w:pPr>
      <w:rPr>
        <w:rFonts w:hint="default"/>
      </w:rPr>
    </w:lvl>
    <w:lvl w:ilvl="8">
      <w:start w:val="1"/>
      <w:numFmt w:val="decimal"/>
      <w:isLgl/>
      <w:lvlText w:val="%1.%2.%3.%4.%5.%6.%7.%8.%9."/>
      <w:lvlJc w:val="left"/>
      <w:pPr>
        <w:tabs>
          <w:tab w:val="num" w:pos="2880"/>
        </w:tabs>
        <w:ind w:left="2880" w:hanging="2520"/>
      </w:pPr>
      <w:rPr>
        <w:rFonts w:hint="default"/>
      </w:rPr>
    </w:lvl>
  </w:abstractNum>
  <w:abstractNum w:abstractNumId="15">
    <w:nsid w:val="43FC5423"/>
    <w:multiLevelType w:val="hybridMultilevel"/>
    <w:tmpl w:val="EB721B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ED91CEB"/>
    <w:multiLevelType w:val="hybridMultilevel"/>
    <w:tmpl w:val="528A0970"/>
    <w:lvl w:ilvl="0" w:tplc="0409000F">
      <w:start w:val="1"/>
      <w:numFmt w:val="decimal"/>
      <w:lvlText w:val="%1."/>
      <w:lvlJc w:val="left"/>
      <w:pPr>
        <w:tabs>
          <w:tab w:val="num" w:pos="1200"/>
        </w:tabs>
        <w:ind w:left="1200" w:hanging="360"/>
      </w:pPr>
    </w:lvl>
    <w:lvl w:ilvl="1" w:tplc="04090019">
      <w:start w:val="1"/>
      <w:numFmt w:val="lowerLetter"/>
      <w:lvlText w:val="%2."/>
      <w:lvlJc w:val="left"/>
      <w:pPr>
        <w:tabs>
          <w:tab w:val="num" w:pos="1920"/>
        </w:tabs>
        <w:ind w:left="1920" w:hanging="360"/>
      </w:pPr>
    </w:lvl>
    <w:lvl w:ilvl="2" w:tplc="0409001B">
      <w:start w:val="1"/>
      <w:numFmt w:val="lowerRoman"/>
      <w:lvlText w:val="%3."/>
      <w:lvlJc w:val="right"/>
      <w:pPr>
        <w:tabs>
          <w:tab w:val="num" w:pos="2640"/>
        </w:tabs>
        <w:ind w:left="2640" w:hanging="180"/>
      </w:pPr>
    </w:lvl>
    <w:lvl w:ilvl="3" w:tplc="0409000F">
      <w:start w:val="1"/>
      <w:numFmt w:val="decimal"/>
      <w:lvlText w:val="%4."/>
      <w:lvlJc w:val="left"/>
      <w:pPr>
        <w:tabs>
          <w:tab w:val="num" w:pos="3360"/>
        </w:tabs>
        <w:ind w:left="3360" w:hanging="360"/>
      </w:pPr>
    </w:lvl>
    <w:lvl w:ilvl="4" w:tplc="04090019">
      <w:start w:val="1"/>
      <w:numFmt w:val="lowerLetter"/>
      <w:lvlText w:val="%5."/>
      <w:lvlJc w:val="left"/>
      <w:pPr>
        <w:tabs>
          <w:tab w:val="num" w:pos="4080"/>
        </w:tabs>
        <w:ind w:left="4080" w:hanging="360"/>
      </w:pPr>
    </w:lvl>
    <w:lvl w:ilvl="5" w:tplc="0409001B">
      <w:start w:val="1"/>
      <w:numFmt w:val="lowerRoman"/>
      <w:lvlText w:val="%6."/>
      <w:lvlJc w:val="right"/>
      <w:pPr>
        <w:tabs>
          <w:tab w:val="num" w:pos="4800"/>
        </w:tabs>
        <w:ind w:left="4800" w:hanging="180"/>
      </w:pPr>
    </w:lvl>
    <w:lvl w:ilvl="6" w:tplc="0409000F">
      <w:start w:val="1"/>
      <w:numFmt w:val="decimal"/>
      <w:lvlText w:val="%7."/>
      <w:lvlJc w:val="left"/>
      <w:pPr>
        <w:tabs>
          <w:tab w:val="num" w:pos="5520"/>
        </w:tabs>
        <w:ind w:left="5520" w:hanging="360"/>
      </w:pPr>
    </w:lvl>
    <w:lvl w:ilvl="7" w:tplc="04090019">
      <w:start w:val="1"/>
      <w:numFmt w:val="lowerLetter"/>
      <w:lvlText w:val="%8."/>
      <w:lvlJc w:val="left"/>
      <w:pPr>
        <w:tabs>
          <w:tab w:val="num" w:pos="6240"/>
        </w:tabs>
        <w:ind w:left="6240" w:hanging="360"/>
      </w:pPr>
    </w:lvl>
    <w:lvl w:ilvl="8" w:tplc="0409001B">
      <w:start w:val="1"/>
      <w:numFmt w:val="lowerRoman"/>
      <w:lvlText w:val="%9."/>
      <w:lvlJc w:val="right"/>
      <w:pPr>
        <w:tabs>
          <w:tab w:val="num" w:pos="6960"/>
        </w:tabs>
        <w:ind w:left="6960" w:hanging="180"/>
      </w:pPr>
    </w:lvl>
  </w:abstractNum>
  <w:abstractNum w:abstractNumId="17">
    <w:nsid w:val="5103394D"/>
    <w:multiLevelType w:val="hybridMultilevel"/>
    <w:tmpl w:val="6F4410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EB52AB"/>
    <w:multiLevelType w:val="hybridMultilevel"/>
    <w:tmpl w:val="1A848C4A"/>
    <w:lvl w:ilvl="0" w:tplc="749E5DFC">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9">
    <w:nsid w:val="542E27BB"/>
    <w:multiLevelType w:val="hybridMultilevel"/>
    <w:tmpl w:val="519077B4"/>
    <w:lvl w:ilvl="0" w:tplc="0409000F">
      <w:start w:val="1"/>
      <w:numFmt w:val="decimal"/>
      <w:lvlText w:val="%1."/>
      <w:lvlJc w:val="left"/>
      <w:pPr>
        <w:tabs>
          <w:tab w:val="num" w:pos="720"/>
        </w:tabs>
        <w:ind w:left="720" w:hanging="360"/>
      </w:pPr>
      <w:rPr>
        <w:rFonts w:hint="default"/>
      </w:rPr>
    </w:lvl>
    <w:lvl w:ilvl="1" w:tplc="4404D9F2">
      <w:start w:val="1"/>
      <w:numFmt w:val="lowerLetter"/>
      <w:lvlText w:val="%2."/>
      <w:lvlJc w:val="left"/>
      <w:pPr>
        <w:tabs>
          <w:tab w:val="num" w:pos="1440"/>
        </w:tabs>
        <w:ind w:left="1440" w:hanging="360"/>
      </w:pPr>
      <w:rPr>
        <w:rFonts w:hint="default"/>
      </w:rPr>
    </w:lvl>
    <w:lvl w:ilvl="2" w:tplc="E88CFC1A">
      <w:start w:val="1"/>
      <w:numFmt w:val="bullet"/>
      <w:lvlText w:val=""/>
      <w:lvlJc w:val="left"/>
      <w:pPr>
        <w:tabs>
          <w:tab w:val="num" w:pos="2340"/>
        </w:tabs>
        <w:ind w:left="2340" w:hanging="360"/>
      </w:pPr>
      <w:rPr>
        <w:rFonts w:ascii="Symbol" w:hAnsi="Symbol" w:hint="default"/>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D47EC5"/>
    <w:multiLevelType w:val="hybridMultilevel"/>
    <w:tmpl w:val="EB7EFEE4"/>
    <w:lvl w:ilvl="0" w:tplc="C0A86F5C">
      <w:start w:val="1"/>
      <w:numFmt w:val="decimal"/>
      <w:lvlText w:val="%1."/>
      <w:lvlJc w:val="left"/>
      <w:pPr>
        <w:tabs>
          <w:tab w:val="num" w:pos="420"/>
        </w:tabs>
        <w:ind w:left="420" w:hanging="360"/>
      </w:pPr>
      <w:rPr>
        <w:rFonts w:hint="default"/>
      </w:rPr>
    </w:lvl>
    <w:lvl w:ilvl="1" w:tplc="D06C48AC">
      <w:start w:val="1"/>
      <w:numFmt w:val="lowerLetter"/>
      <w:lvlText w:val="%2."/>
      <w:lvlJc w:val="left"/>
      <w:pPr>
        <w:tabs>
          <w:tab w:val="num" w:pos="1140"/>
        </w:tabs>
        <w:ind w:left="1140" w:hanging="360"/>
      </w:pPr>
      <w:rPr>
        <w:rFonts w:hint="default"/>
      </w:rPr>
    </w:lvl>
    <w:lvl w:ilvl="2" w:tplc="A2063750">
      <w:start w:val="3"/>
      <w:numFmt w:val="bullet"/>
      <w:lvlText w:val="-"/>
      <w:lvlJc w:val="left"/>
      <w:pPr>
        <w:tabs>
          <w:tab w:val="num" w:pos="2040"/>
        </w:tabs>
        <w:ind w:left="2040" w:hanging="360"/>
      </w:pPr>
      <w:rPr>
        <w:rFonts w:ascii="Times New Roman" w:eastAsia="Times New Roman" w:hAnsi="Times New Roman" w:hint="default"/>
      </w:rPr>
    </w:lvl>
    <w:lvl w:ilvl="3" w:tplc="2D522B4E">
      <w:start w:val="2"/>
      <w:numFmt w:val="upperLetter"/>
      <w:pStyle w:val="Heading4"/>
      <w:lvlText w:val="%4."/>
      <w:lvlJc w:val="left"/>
      <w:pPr>
        <w:tabs>
          <w:tab w:val="num" w:pos="2580"/>
        </w:tabs>
        <w:ind w:left="2580" w:hanging="360"/>
      </w:pPr>
      <w:rPr>
        <w:rFonts w:hint="default"/>
      </w:r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1">
    <w:nsid w:val="66384019"/>
    <w:multiLevelType w:val="hybridMultilevel"/>
    <w:tmpl w:val="2F74F37A"/>
    <w:lvl w:ilvl="0" w:tplc="5498BE6E">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22">
    <w:nsid w:val="67D81152"/>
    <w:multiLevelType w:val="hybridMultilevel"/>
    <w:tmpl w:val="0B5295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80F4DC9"/>
    <w:multiLevelType w:val="hybridMultilevel"/>
    <w:tmpl w:val="938629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6125887"/>
    <w:multiLevelType w:val="hybridMultilevel"/>
    <w:tmpl w:val="196829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D1E3EC9"/>
    <w:multiLevelType w:val="hybridMultilevel"/>
    <w:tmpl w:val="88B27912"/>
    <w:lvl w:ilvl="0" w:tplc="E976F460">
      <w:start w:val="1"/>
      <w:numFmt w:val="decimal"/>
      <w:lvlText w:val="%1."/>
      <w:lvlJc w:val="left"/>
      <w:pPr>
        <w:tabs>
          <w:tab w:val="num" w:pos="3240"/>
        </w:tabs>
        <w:ind w:left="3240" w:hanging="180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26">
    <w:nsid w:val="7E5B35BB"/>
    <w:multiLevelType w:val="hybridMultilevel"/>
    <w:tmpl w:val="CDBAD68C"/>
    <w:lvl w:ilvl="0" w:tplc="621410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5"/>
  </w:num>
  <w:num w:numId="3">
    <w:abstractNumId w:val="4"/>
  </w:num>
  <w:num w:numId="4">
    <w:abstractNumId w:val="18"/>
  </w:num>
  <w:num w:numId="5">
    <w:abstractNumId w:val="8"/>
  </w:num>
  <w:num w:numId="6">
    <w:abstractNumId w:val="1"/>
  </w:num>
  <w:num w:numId="7">
    <w:abstractNumId w:val="23"/>
  </w:num>
  <w:num w:numId="8">
    <w:abstractNumId w:val="19"/>
  </w:num>
  <w:num w:numId="9">
    <w:abstractNumId w:val="3"/>
  </w:num>
  <w:num w:numId="10">
    <w:abstractNumId w:val="11"/>
  </w:num>
  <w:num w:numId="11">
    <w:abstractNumId w:val="17"/>
  </w:num>
  <w:num w:numId="12">
    <w:abstractNumId w:val="14"/>
  </w:num>
  <w:num w:numId="13">
    <w:abstractNumId w:val="0"/>
  </w:num>
  <w:num w:numId="14">
    <w:abstractNumId w:val="6"/>
  </w:num>
  <w:num w:numId="15">
    <w:abstractNumId w:val="22"/>
  </w:num>
  <w:num w:numId="16">
    <w:abstractNumId w:val="9"/>
  </w:num>
  <w:num w:numId="17">
    <w:abstractNumId w:val="5"/>
  </w:num>
  <w:num w:numId="18">
    <w:abstractNumId w:val="24"/>
  </w:num>
  <w:num w:numId="19">
    <w:abstractNumId w:val="7"/>
  </w:num>
  <w:num w:numId="20">
    <w:abstractNumId w:val="26"/>
  </w:num>
  <w:num w:numId="21">
    <w:abstractNumId w:val="2"/>
  </w:num>
  <w:num w:numId="22">
    <w:abstractNumId w:val="20"/>
  </w:num>
  <w:num w:numId="23">
    <w:abstractNumId w:val="10"/>
  </w:num>
  <w:num w:numId="24">
    <w:abstractNumId w:val="12"/>
  </w:num>
  <w:num w:numId="25">
    <w:abstractNumId w:val="16"/>
  </w:num>
  <w:num w:numId="26">
    <w:abstractNumId w:val="25"/>
  </w:num>
  <w:num w:numId="2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20"/>
  <w:drawingGridHorizontalSpacing w:val="120"/>
  <w:displayHorizontalDrawingGridEvery w:val="2"/>
  <w:noPunctuationKerning/>
  <w:characterSpacingControl w:val="doNotCompress"/>
  <w:hdrShapeDefaults>
    <o:shapedefaults v:ext="edit" spidmax="4098">
      <o:colormru v:ext="edit" colors="#dcdcdc,#d7d7d7,#b9b9ff"/>
    </o:shapedefaults>
    <o:shapelayout v:ext="edit">
      <o:idmap v:ext="edit" data="1"/>
      <o:rules v:ext="edit">
        <o:r id="V:Rule4" type="connector" idref="#_x0000_s1036"/>
        <o:r id="V:Rule5" type="connector" idref="#_x0000_s1037"/>
        <o:r id="V:Rule6" type="connector" idref="#_x0000_s1035"/>
      </o:rules>
    </o:shapelayout>
  </w:hdrShapeDefaults>
  <w:footnotePr>
    <w:footnote w:id="-1"/>
    <w:footnote w:id="0"/>
  </w:footnotePr>
  <w:endnotePr>
    <w:endnote w:id="-1"/>
    <w:endnote w:id="0"/>
  </w:endnotePr>
  <w:compat/>
  <w:rsids>
    <w:rsidRoot w:val="003A4FFA"/>
    <w:rsid w:val="00012B89"/>
    <w:rsid w:val="00013F55"/>
    <w:rsid w:val="00015BCC"/>
    <w:rsid w:val="00016A9E"/>
    <w:rsid w:val="00020D85"/>
    <w:rsid w:val="000271FF"/>
    <w:rsid w:val="00034FFC"/>
    <w:rsid w:val="000363F6"/>
    <w:rsid w:val="00053107"/>
    <w:rsid w:val="0005591D"/>
    <w:rsid w:val="000615E8"/>
    <w:rsid w:val="00090B22"/>
    <w:rsid w:val="000B277C"/>
    <w:rsid w:val="000B6809"/>
    <w:rsid w:val="000C12E4"/>
    <w:rsid w:val="000C52CA"/>
    <w:rsid w:val="000F3983"/>
    <w:rsid w:val="001076DB"/>
    <w:rsid w:val="00123CF8"/>
    <w:rsid w:val="00141909"/>
    <w:rsid w:val="00162245"/>
    <w:rsid w:val="0016491E"/>
    <w:rsid w:val="00164F1B"/>
    <w:rsid w:val="00172978"/>
    <w:rsid w:val="00181A92"/>
    <w:rsid w:val="00181E7B"/>
    <w:rsid w:val="00182798"/>
    <w:rsid w:val="001A690B"/>
    <w:rsid w:val="001B0E6B"/>
    <w:rsid w:val="001B44DF"/>
    <w:rsid w:val="001C2DA3"/>
    <w:rsid w:val="001D2263"/>
    <w:rsid w:val="001E5D18"/>
    <w:rsid w:val="00206B37"/>
    <w:rsid w:val="00226437"/>
    <w:rsid w:val="0024619C"/>
    <w:rsid w:val="00246302"/>
    <w:rsid w:val="00246544"/>
    <w:rsid w:val="0026686C"/>
    <w:rsid w:val="00267475"/>
    <w:rsid w:val="00274310"/>
    <w:rsid w:val="002753BF"/>
    <w:rsid w:val="002944CC"/>
    <w:rsid w:val="002A0432"/>
    <w:rsid w:val="002A0786"/>
    <w:rsid w:val="002B0418"/>
    <w:rsid w:val="002C2BDF"/>
    <w:rsid w:val="002C51A1"/>
    <w:rsid w:val="002C70EB"/>
    <w:rsid w:val="002D4615"/>
    <w:rsid w:val="002D56B1"/>
    <w:rsid w:val="002E10E6"/>
    <w:rsid w:val="002E1330"/>
    <w:rsid w:val="002E375E"/>
    <w:rsid w:val="002F732E"/>
    <w:rsid w:val="00306FDF"/>
    <w:rsid w:val="00313FB4"/>
    <w:rsid w:val="00315ECD"/>
    <w:rsid w:val="00316307"/>
    <w:rsid w:val="00345367"/>
    <w:rsid w:val="0035038B"/>
    <w:rsid w:val="003573F9"/>
    <w:rsid w:val="00364BCE"/>
    <w:rsid w:val="00371085"/>
    <w:rsid w:val="00381FED"/>
    <w:rsid w:val="003930DA"/>
    <w:rsid w:val="00397362"/>
    <w:rsid w:val="003A4FFA"/>
    <w:rsid w:val="003B6CBB"/>
    <w:rsid w:val="003C5BE8"/>
    <w:rsid w:val="003D333B"/>
    <w:rsid w:val="003D7B51"/>
    <w:rsid w:val="003F7024"/>
    <w:rsid w:val="00402EDD"/>
    <w:rsid w:val="00412F66"/>
    <w:rsid w:val="00424301"/>
    <w:rsid w:val="00436248"/>
    <w:rsid w:val="00452088"/>
    <w:rsid w:val="004546C4"/>
    <w:rsid w:val="004609B5"/>
    <w:rsid w:val="00460F68"/>
    <w:rsid w:val="00481988"/>
    <w:rsid w:val="00490BC2"/>
    <w:rsid w:val="004A78E7"/>
    <w:rsid w:val="004E575C"/>
    <w:rsid w:val="004F4E72"/>
    <w:rsid w:val="00504618"/>
    <w:rsid w:val="00526F8E"/>
    <w:rsid w:val="0054153C"/>
    <w:rsid w:val="005418BA"/>
    <w:rsid w:val="0055189D"/>
    <w:rsid w:val="00580D4B"/>
    <w:rsid w:val="005919EC"/>
    <w:rsid w:val="005B3C71"/>
    <w:rsid w:val="005C0B9B"/>
    <w:rsid w:val="005D6DF2"/>
    <w:rsid w:val="005E3BBD"/>
    <w:rsid w:val="005E592E"/>
    <w:rsid w:val="005F67D8"/>
    <w:rsid w:val="00613F42"/>
    <w:rsid w:val="00621334"/>
    <w:rsid w:val="006241AD"/>
    <w:rsid w:val="0062593C"/>
    <w:rsid w:val="006513D6"/>
    <w:rsid w:val="00656D5B"/>
    <w:rsid w:val="0067791C"/>
    <w:rsid w:val="00683E0B"/>
    <w:rsid w:val="0068511B"/>
    <w:rsid w:val="006C3DEB"/>
    <w:rsid w:val="006C5B0B"/>
    <w:rsid w:val="006E02D0"/>
    <w:rsid w:val="006E0334"/>
    <w:rsid w:val="006E6E69"/>
    <w:rsid w:val="006F3C3D"/>
    <w:rsid w:val="006F57AE"/>
    <w:rsid w:val="006F78FD"/>
    <w:rsid w:val="007018E9"/>
    <w:rsid w:val="00703E69"/>
    <w:rsid w:val="007045EA"/>
    <w:rsid w:val="00710853"/>
    <w:rsid w:val="00716095"/>
    <w:rsid w:val="007313A4"/>
    <w:rsid w:val="00742434"/>
    <w:rsid w:val="0074736B"/>
    <w:rsid w:val="00754996"/>
    <w:rsid w:val="00754BCB"/>
    <w:rsid w:val="00760406"/>
    <w:rsid w:val="00762758"/>
    <w:rsid w:val="00767CE0"/>
    <w:rsid w:val="00777305"/>
    <w:rsid w:val="00785B9B"/>
    <w:rsid w:val="00786F64"/>
    <w:rsid w:val="00797998"/>
    <w:rsid w:val="007B3C37"/>
    <w:rsid w:val="007B6FE2"/>
    <w:rsid w:val="007C1DC5"/>
    <w:rsid w:val="007D4CB4"/>
    <w:rsid w:val="007D7E84"/>
    <w:rsid w:val="007E2F4C"/>
    <w:rsid w:val="007E307A"/>
    <w:rsid w:val="007E6213"/>
    <w:rsid w:val="007F78AA"/>
    <w:rsid w:val="008036FB"/>
    <w:rsid w:val="00811AF8"/>
    <w:rsid w:val="0082183B"/>
    <w:rsid w:val="0084343C"/>
    <w:rsid w:val="00857171"/>
    <w:rsid w:val="008760B6"/>
    <w:rsid w:val="00896229"/>
    <w:rsid w:val="00896E3F"/>
    <w:rsid w:val="008B37FB"/>
    <w:rsid w:val="008C2A6D"/>
    <w:rsid w:val="008C47AA"/>
    <w:rsid w:val="008E0730"/>
    <w:rsid w:val="00901D10"/>
    <w:rsid w:val="00913010"/>
    <w:rsid w:val="0092210E"/>
    <w:rsid w:val="009348B9"/>
    <w:rsid w:val="00944393"/>
    <w:rsid w:val="00981F2A"/>
    <w:rsid w:val="00982F57"/>
    <w:rsid w:val="009C7CC8"/>
    <w:rsid w:val="00A16085"/>
    <w:rsid w:val="00A27358"/>
    <w:rsid w:val="00A53D17"/>
    <w:rsid w:val="00A60363"/>
    <w:rsid w:val="00A67FE9"/>
    <w:rsid w:val="00A826BF"/>
    <w:rsid w:val="00AC30F6"/>
    <w:rsid w:val="00AD7B20"/>
    <w:rsid w:val="00AE6D27"/>
    <w:rsid w:val="00AF392B"/>
    <w:rsid w:val="00B223E8"/>
    <w:rsid w:val="00B2622B"/>
    <w:rsid w:val="00B412CE"/>
    <w:rsid w:val="00B6532C"/>
    <w:rsid w:val="00B723D5"/>
    <w:rsid w:val="00B94E5D"/>
    <w:rsid w:val="00BA09C8"/>
    <w:rsid w:val="00BA39DB"/>
    <w:rsid w:val="00BB0BC7"/>
    <w:rsid w:val="00BD0EC7"/>
    <w:rsid w:val="00BD342F"/>
    <w:rsid w:val="00BD4A02"/>
    <w:rsid w:val="00BD56CF"/>
    <w:rsid w:val="00BD658D"/>
    <w:rsid w:val="00BE24C4"/>
    <w:rsid w:val="00BF1561"/>
    <w:rsid w:val="00C03D32"/>
    <w:rsid w:val="00C153FA"/>
    <w:rsid w:val="00C32B5B"/>
    <w:rsid w:val="00C45F92"/>
    <w:rsid w:val="00C5008F"/>
    <w:rsid w:val="00C714FD"/>
    <w:rsid w:val="00C76123"/>
    <w:rsid w:val="00C779E0"/>
    <w:rsid w:val="00C859EA"/>
    <w:rsid w:val="00CA3A23"/>
    <w:rsid w:val="00CA4C15"/>
    <w:rsid w:val="00CB053C"/>
    <w:rsid w:val="00CB586F"/>
    <w:rsid w:val="00CB6E45"/>
    <w:rsid w:val="00CB7C01"/>
    <w:rsid w:val="00CD4B1F"/>
    <w:rsid w:val="00CE657D"/>
    <w:rsid w:val="00D01EB9"/>
    <w:rsid w:val="00D04A6D"/>
    <w:rsid w:val="00D20811"/>
    <w:rsid w:val="00D220F5"/>
    <w:rsid w:val="00D3214C"/>
    <w:rsid w:val="00D42C76"/>
    <w:rsid w:val="00D92DF2"/>
    <w:rsid w:val="00D96A3E"/>
    <w:rsid w:val="00DA0E54"/>
    <w:rsid w:val="00DA3160"/>
    <w:rsid w:val="00DA4FF1"/>
    <w:rsid w:val="00DA6777"/>
    <w:rsid w:val="00DC54BF"/>
    <w:rsid w:val="00DC5828"/>
    <w:rsid w:val="00DD3F6F"/>
    <w:rsid w:val="00DE3D2D"/>
    <w:rsid w:val="00DE7001"/>
    <w:rsid w:val="00DF2EC6"/>
    <w:rsid w:val="00E37460"/>
    <w:rsid w:val="00E655E3"/>
    <w:rsid w:val="00E66FD2"/>
    <w:rsid w:val="00E74F58"/>
    <w:rsid w:val="00E860FB"/>
    <w:rsid w:val="00E865B0"/>
    <w:rsid w:val="00E9366C"/>
    <w:rsid w:val="00EA7D7F"/>
    <w:rsid w:val="00EC0924"/>
    <w:rsid w:val="00EC35E9"/>
    <w:rsid w:val="00ED16D8"/>
    <w:rsid w:val="00ED4BC6"/>
    <w:rsid w:val="00ED6ED1"/>
    <w:rsid w:val="00EE0053"/>
    <w:rsid w:val="00EE4BE8"/>
    <w:rsid w:val="00EF0F8B"/>
    <w:rsid w:val="00EF4956"/>
    <w:rsid w:val="00F05ED0"/>
    <w:rsid w:val="00F2096D"/>
    <w:rsid w:val="00F20DE9"/>
    <w:rsid w:val="00F25951"/>
    <w:rsid w:val="00F31DDF"/>
    <w:rsid w:val="00F34D8E"/>
    <w:rsid w:val="00F36B2E"/>
    <w:rsid w:val="00F437BA"/>
    <w:rsid w:val="00FD31C9"/>
    <w:rsid w:val="00FD5201"/>
    <w:rsid w:val="00FE58EE"/>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colormru v:ext="edit" colors="#dcdcdc,#d7d7d7,#b9b9f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096D"/>
    <w:rPr>
      <w:sz w:val="24"/>
      <w:szCs w:val="24"/>
      <w:lang w:val="en-US" w:eastAsia="en-US"/>
    </w:rPr>
  </w:style>
  <w:style w:type="paragraph" w:styleId="Heading4">
    <w:name w:val="heading 4"/>
    <w:basedOn w:val="Normal"/>
    <w:next w:val="Normal"/>
    <w:link w:val="Heading4Char"/>
    <w:qFormat/>
    <w:rsid w:val="00BD4A02"/>
    <w:pPr>
      <w:keepNext/>
      <w:numPr>
        <w:ilvl w:val="3"/>
        <w:numId w:val="22"/>
      </w:numPr>
      <w:spacing w:line="360" w:lineRule="auto"/>
      <w:ind w:hanging="3060"/>
      <w:jc w:val="both"/>
      <w:outlineLvl w:val="3"/>
    </w:pPr>
    <w:rPr>
      <w:rFonts w:ascii="Tahoma" w:eastAsia="MS Mincho" w:hAnsi="Tahoma"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2096D"/>
    <w:pPr>
      <w:jc w:val="center"/>
    </w:pPr>
    <w:rPr>
      <w:b/>
      <w:bCs/>
    </w:rPr>
  </w:style>
  <w:style w:type="paragraph" w:styleId="BodyTextIndent">
    <w:name w:val="Body Text Indent"/>
    <w:basedOn w:val="Normal"/>
    <w:rsid w:val="00F2096D"/>
    <w:pPr>
      <w:ind w:left="540"/>
      <w:jc w:val="both"/>
    </w:pPr>
  </w:style>
  <w:style w:type="paragraph" w:styleId="Header">
    <w:name w:val="header"/>
    <w:basedOn w:val="Normal"/>
    <w:link w:val="HeaderChar"/>
    <w:rsid w:val="00F2096D"/>
    <w:pPr>
      <w:tabs>
        <w:tab w:val="center" w:pos="4320"/>
        <w:tab w:val="right" w:pos="8640"/>
      </w:tabs>
    </w:pPr>
  </w:style>
  <w:style w:type="paragraph" w:styleId="Footer">
    <w:name w:val="footer"/>
    <w:basedOn w:val="Normal"/>
    <w:link w:val="FooterChar"/>
    <w:uiPriority w:val="99"/>
    <w:rsid w:val="00F2096D"/>
    <w:pPr>
      <w:tabs>
        <w:tab w:val="center" w:pos="4320"/>
        <w:tab w:val="right" w:pos="8640"/>
      </w:tabs>
    </w:pPr>
  </w:style>
  <w:style w:type="character" w:styleId="PageNumber">
    <w:name w:val="page number"/>
    <w:basedOn w:val="DefaultParagraphFont"/>
    <w:rsid w:val="00F2096D"/>
  </w:style>
  <w:style w:type="paragraph" w:customStyle="1" w:styleId="font5">
    <w:name w:val="font5"/>
    <w:basedOn w:val="Normal"/>
    <w:rsid w:val="00E860FB"/>
    <w:pPr>
      <w:spacing w:before="100" w:beforeAutospacing="1" w:after="100" w:afterAutospacing="1"/>
    </w:pPr>
    <w:rPr>
      <w:rFonts w:ascii="Arial" w:eastAsia="Arial Unicode MS" w:hAnsi="Arial" w:cs="Arial"/>
      <w:sz w:val="16"/>
      <w:szCs w:val="16"/>
    </w:rPr>
  </w:style>
  <w:style w:type="paragraph" w:styleId="BodyTextIndent2">
    <w:name w:val="Body Text Indent 2"/>
    <w:basedOn w:val="Normal"/>
    <w:rsid w:val="00BD4A02"/>
    <w:pPr>
      <w:spacing w:after="120" w:line="480" w:lineRule="auto"/>
      <w:ind w:left="360"/>
    </w:pPr>
  </w:style>
  <w:style w:type="paragraph" w:styleId="BodyTextIndent3">
    <w:name w:val="Body Text Indent 3"/>
    <w:basedOn w:val="Normal"/>
    <w:rsid w:val="00BD4A02"/>
    <w:pPr>
      <w:spacing w:after="120"/>
      <w:ind w:left="360"/>
    </w:pPr>
    <w:rPr>
      <w:sz w:val="16"/>
      <w:szCs w:val="16"/>
    </w:rPr>
  </w:style>
  <w:style w:type="paragraph" w:styleId="BodyText2">
    <w:name w:val="Body Text 2"/>
    <w:basedOn w:val="Normal"/>
    <w:rsid w:val="00BD4A02"/>
    <w:pPr>
      <w:spacing w:after="120" w:line="480" w:lineRule="auto"/>
    </w:pPr>
  </w:style>
  <w:style w:type="character" w:customStyle="1" w:styleId="Heading4Char">
    <w:name w:val="Heading 4 Char"/>
    <w:basedOn w:val="DefaultParagraphFont"/>
    <w:link w:val="Heading4"/>
    <w:semiHidden/>
    <w:locked/>
    <w:rsid w:val="00BD4A02"/>
    <w:rPr>
      <w:rFonts w:ascii="Tahoma" w:eastAsia="MS Mincho" w:hAnsi="Tahoma" w:cs="Tahoma"/>
      <w:b/>
      <w:bCs/>
      <w:sz w:val="24"/>
      <w:szCs w:val="24"/>
      <w:lang w:val="en-US" w:eastAsia="en-US" w:bidi="ar-SA"/>
    </w:rPr>
  </w:style>
  <w:style w:type="character" w:customStyle="1" w:styleId="HeaderChar">
    <w:name w:val="Header Char"/>
    <w:link w:val="Header"/>
    <w:rsid w:val="00364BCE"/>
    <w:rPr>
      <w:sz w:val="24"/>
      <w:szCs w:val="24"/>
      <w:lang w:val="en-US" w:eastAsia="en-US"/>
    </w:rPr>
  </w:style>
  <w:style w:type="character" w:customStyle="1" w:styleId="FooterChar">
    <w:name w:val="Footer Char"/>
    <w:basedOn w:val="DefaultParagraphFont"/>
    <w:link w:val="Footer"/>
    <w:uiPriority w:val="99"/>
    <w:locked/>
    <w:rsid w:val="00364BCE"/>
    <w:rPr>
      <w:sz w:val="24"/>
      <w:szCs w:val="24"/>
      <w:lang w:val="en-US" w:eastAsia="en-US"/>
    </w:rPr>
  </w:style>
  <w:style w:type="table" w:styleId="TableGrid">
    <w:name w:val="Table Grid"/>
    <w:basedOn w:val="TableNormal"/>
    <w:rsid w:val="004E575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2697523">
      <w:bodyDiv w:val="1"/>
      <w:marLeft w:val="0"/>
      <w:marRight w:val="0"/>
      <w:marTop w:val="0"/>
      <w:marBottom w:val="0"/>
      <w:divBdr>
        <w:top w:val="none" w:sz="0" w:space="0" w:color="auto"/>
        <w:left w:val="none" w:sz="0" w:space="0" w:color="auto"/>
        <w:bottom w:val="none" w:sz="0" w:space="0" w:color="auto"/>
        <w:right w:val="none" w:sz="0" w:space="0" w:color="auto"/>
      </w:divBdr>
    </w:div>
    <w:div w:id="499467105">
      <w:bodyDiv w:val="1"/>
      <w:marLeft w:val="0"/>
      <w:marRight w:val="0"/>
      <w:marTop w:val="0"/>
      <w:marBottom w:val="0"/>
      <w:divBdr>
        <w:top w:val="none" w:sz="0" w:space="0" w:color="auto"/>
        <w:left w:val="none" w:sz="0" w:space="0" w:color="auto"/>
        <w:bottom w:val="none" w:sz="0" w:space="0" w:color="auto"/>
        <w:right w:val="none" w:sz="0" w:space="0" w:color="auto"/>
      </w:divBdr>
    </w:div>
    <w:div w:id="817376921">
      <w:bodyDiv w:val="1"/>
      <w:marLeft w:val="0"/>
      <w:marRight w:val="0"/>
      <w:marTop w:val="0"/>
      <w:marBottom w:val="0"/>
      <w:divBdr>
        <w:top w:val="none" w:sz="0" w:space="0" w:color="auto"/>
        <w:left w:val="none" w:sz="0" w:space="0" w:color="auto"/>
        <w:bottom w:val="none" w:sz="0" w:space="0" w:color="auto"/>
        <w:right w:val="none" w:sz="0" w:space="0" w:color="auto"/>
      </w:divBdr>
    </w:div>
    <w:div w:id="844442822">
      <w:bodyDiv w:val="1"/>
      <w:marLeft w:val="0"/>
      <w:marRight w:val="0"/>
      <w:marTop w:val="0"/>
      <w:marBottom w:val="0"/>
      <w:divBdr>
        <w:top w:val="none" w:sz="0" w:space="0" w:color="auto"/>
        <w:left w:val="none" w:sz="0" w:space="0" w:color="auto"/>
        <w:bottom w:val="none" w:sz="0" w:space="0" w:color="auto"/>
        <w:right w:val="none" w:sz="0" w:space="0" w:color="auto"/>
      </w:divBdr>
    </w:div>
    <w:div w:id="1530214600">
      <w:bodyDiv w:val="1"/>
      <w:marLeft w:val="0"/>
      <w:marRight w:val="0"/>
      <w:marTop w:val="0"/>
      <w:marBottom w:val="0"/>
      <w:divBdr>
        <w:top w:val="none" w:sz="0" w:space="0" w:color="auto"/>
        <w:left w:val="none" w:sz="0" w:space="0" w:color="auto"/>
        <w:bottom w:val="none" w:sz="0" w:space="0" w:color="auto"/>
        <w:right w:val="none" w:sz="0" w:space="0" w:color="auto"/>
      </w:divBdr>
    </w:div>
    <w:div w:id="195941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3</Pages>
  <Words>765</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BAB I  PENDAHULUAN</vt:lpstr>
    </vt:vector>
  </TitlesOfParts>
  <Company>REKSA GROUP</Company>
  <LinksUpToDate>false</LinksUpToDate>
  <CharactersWithSpaces>5116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  PENDAHULUAN</dc:title>
  <dc:creator>OBUR</dc:creator>
  <cp:lastModifiedBy>Dell</cp:lastModifiedBy>
  <cp:revision>25</cp:revision>
  <cp:lastPrinted>2015-05-28T05:52:00Z</cp:lastPrinted>
  <dcterms:created xsi:type="dcterms:W3CDTF">2014-05-19T07:03:00Z</dcterms:created>
  <dcterms:modified xsi:type="dcterms:W3CDTF">2015-06-03T00:56:00Z</dcterms:modified>
</cp:coreProperties>
</file>